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EC" w:rsidRDefault="0025504B">
      <w:pPr>
        <w:pStyle w:val="20"/>
        <w:keepNext/>
        <w:keepLines/>
        <w:shd w:val="clear" w:color="auto" w:fill="auto"/>
        <w:spacing w:after="0" w:line="300" w:lineRule="exact"/>
      </w:pPr>
      <w:bookmarkStart w:id="0" w:name="bookmark0"/>
      <w:r>
        <w:t>российская федерация</w:t>
      </w:r>
      <w:bookmarkEnd w:id="0"/>
    </w:p>
    <w:p w:rsidR="00EE77EC" w:rsidRDefault="00A7715F">
      <w:pPr>
        <w:pStyle w:val="22"/>
        <w:shd w:val="clear" w:color="auto" w:fill="auto"/>
        <w:spacing w:before="0" w:after="363"/>
        <w:ind w:right="260" w:firstLine="1120"/>
      </w:pPr>
      <w:r>
        <w:rPr>
          <w:rStyle w:val="24pt"/>
          <w:lang w:val="ru-RU"/>
        </w:rPr>
        <w:t>ОРЛОВСКАЯ ОБЛАСТЬ</w:t>
      </w:r>
      <w:r w:rsidR="0025504B">
        <w:rPr>
          <w:rStyle w:val="24pt"/>
        </w:rPr>
        <w:t xml:space="preserve"> </w:t>
      </w:r>
      <w:r w:rsidR="0025504B">
        <w:t>АДМИНИСТРАЦИЯ ПОКРОВСКОГО РАЙОНА</w:t>
      </w:r>
    </w:p>
    <w:p w:rsidR="00EE77EC" w:rsidRDefault="0025504B">
      <w:pPr>
        <w:pStyle w:val="22"/>
        <w:shd w:val="clear" w:color="auto" w:fill="auto"/>
        <w:spacing w:before="0" w:after="0" w:line="240" w:lineRule="exact"/>
        <w:ind w:left="1880"/>
        <w:sectPr w:rsidR="00EE77EC">
          <w:headerReference w:type="default" r:id="rId8"/>
          <w:type w:val="continuous"/>
          <w:pgSz w:w="11905" w:h="16837"/>
          <w:pgMar w:top="994" w:right="1997" w:bottom="1023" w:left="3286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EE77EC" w:rsidRDefault="00EE77EC">
      <w:pPr>
        <w:framePr w:w="12437" w:h="48" w:hRule="exact" w:wrap="notBeside" w:vAnchor="text" w:hAnchor="text" w:xAlign="center" w:y="1" w:anchorLock="1"/>
      </w:pPr>
    </w:p>
    <w:p w:rsidR="00EE77EC" w:rsidRDefault="0025504B">
      <w:pPr>
        <w:rPr>
          <w:sz w:val="2"/>
          <w:szCs w:val="2"/>
        </w:rPr>
        <w:sectPr w:rsidR="00EE77E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E77EC" w:rsidRPr="00A7715F" w:rsidRDefault="00A7715F">
      <w:pPr>
        <w:pStyle w:val="10"/>
        <w:keepNext/>
        <w:keepLines/>
        <w:shd w:val="clear" w:color="auto" w:fill="auto"/>
        <w:spacing w:after="375" w:line="270" w:lineRule="exact"/>
        <w:ind w:left="700"/>
        <w:rPr>
          <w:lang w:val="ru-RU"/>
        </w:rPr>
      </w:pPr>
      <w:r>
        <w:rPr>
          <w:lang w:val="ru"/>
        </w:rPr>
        <w:lastRenderedPageBreak/>
        <w:t xml:space="preserve">27 марта 2014 года </w:t>
      </w:r>
    </w:p>
    <w:p w:rsidR="00EE77EC" w:rsidRDefault="0025504B">
      <w:pPr>
        <w:pStyle w:val="30"/>
        <w:shd w:val="clear" w:color="auto" w:fill="auto"/>
        <w:spacing w:before="0" w:after="244"/>
        <w:ind w:left="20" w:right="20" w:firstLine="0"/>
      </w:pPr>
      <w:bookmarkStart w:id="1" w:name="_GoBack"/>
      <w:r>
        <w:t xml:space="preserve">Об утверждении </w:t>
      </w:r>
      <w:r w:rsidR="00A30257">
        <w:rPr>
          <w:lang w:val="ru-RU"/>
        </w:rPr>
        <w:t>П</w:t>
      </w:r>
      <w:proofErr w:type="spellStart"/>
      <w:r>
        <w:t>оложения</w:t>
      </w:r>
      <w:proofErr w:type="spellEnd"/>
      <w:r>
        <w:t xml:space="preserve"> об упорядочении родительской платы за присмотр и </w:t>
      </w:r>
      <w:proofErr w:type="spellStart"/>
      <w:r>
        <w:rPr>
          <w:lang w:val="en-US"/>
        </w:rPr>
        <w:t>yxo</w:t>
      </w:r>
      <w:proofErr w:type="gramStart"/>
      <w:r w:rsidR="00A30257">
        <w:rPr>
          <w:lang w:val="ru-RU"/>
        </w:rPr>
        <w:t>ду</w:t>
      </w:r>
      <w:proofErr w:type="spellEnd"/>
      <w:proofErr w:type="gramEnd"/>
      <w:r w:rsidRPr="00A7715F">
        <w:rPr>
          <w:lang w:val="ru-RU"/>
        </w:rPr>
        <w:t xml:space="preserve"> </w:t>
      </w:r>
      <w:r>
        <w:t>за детьми в муниципальных организациях, осуществляющих образовательную деятельность по реализации образовательных программ дошкольного образования Покровского района</w:t>
      </w:r>
      <w:bookmarkEnd w:id="1"/>
    </w:p>
    <w:p w:rsidR="00EE77EC" w:rsidRDefault="0025504B">
      <w:pPr>
        <w:pStyle w:val="30"/>
        <w:shd w:val="clear" w:color="auto" w:fill="auto"/>
        <w:spacing w:before="0" w:after="306" w:line="312" w:lineRule="exact"/>
        <w:ind w:left="20" w:right="20" w:firstLine="700"/>
        <w:jc w:val="both"/>
      </w:pPr>
      <w:r>
        <w:t>Руководствуясь Федеральным законом Российской Федерации от 29 декабря 2012 г. N 273-Ф3 "Об образовании в Российской Федерации", администрация Покровского района</w:t>
      </w:r>
    </w:p>
    <w:p w:rsidR="00EE77EC" w:rsidRDefault="0025504B">
      <w:pPr>
        <w:pStyle w:val="30"/>
        <w:shd w:val="clear" w:color="auto" w:fill="auto"/>
        <w:spacing w:before="0" w:after="121" w:line="230" w:lineRule="exact"/>
        <w:ind w:left="20" w:firstLine="0"/>
      </w:pPr>
      <w:r>
        <w:t>ПОСТАНОВЛЯЕТ:</w:t>
      </w:r>
    </w:p>
    <w:p w:rsidR="00EE77EC" w:rsidRDefault="0025504B">
      <w:pPr>
        <w:pStyle w:val="30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473" w:lineRule="exact"/>
        <w:ind w:left="700" w:right="20"/>
        <w:jc w:val="both"/>
      </w:pPr>
      <w:r>
        <w:t xml:space="preserve">Постановление администрации Покровского района от 31.03.2011г. №105 «Об утверждении Положения о порядке установления и взимания родительской платы за содержание детей в муниципальных дошкольных образовательных учреждениях </w:t>
      </w:r>
      <w:r w:rsidR="00A7715F">
        <w:rPr>
          <w:lang w:val="ru-RU"/>
        </w:rPr>
        <w:t>Покровского</w:t>
      </w:r>
      <w:r>
        <w:t xml:space="preserve"> района» признать утратившим силу.</w:t>
      </w:r>
    </w:p>
    <w:p w:rsidR="00EE77EC" w:rsidRDefault="0025504B">
      <w:pPr>
        <w:pStyle w:val="3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473" w:lineRule="exact"/>
        <w:ind w:left="700" w:right="20"/>
        <w:jc w:val="both"/>
      </w:pPr>
      <w:r>
        <w:t>Утвердить Положение об упорядочении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11окровского района согласно приложению.</w:t>
      </w:r>
    </w:p>
    <w:p w:rsidR="00EE77EC" w:rsidRDefault="0025504B">
      <w:pPr>
        <w:pStyle w:val="3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473" w:lineRule="exact"/>
        <w:ind w:left="700"/>
        <w:jc w:val="both"/>
      </w:pPr>
      <w:r>
        <w:t>Настоящее постановление вступает в силу с 1 января 2014 г.</w:t>
      </w:r>
    </w:p>
    <w:p w:rsidR="00EE77EC" w:rsidRDefault="0025504B">
      <w:pPr>
        <w:pStyle w:val="3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473" w:lineRule="exact"/>
        <w:ind w:left="700" w:right="20"/>
      </w:pPr>
      <w:r>
        <w:t xml:space="preserve">Отделу образования администрации </w:t>
      </w:r>
      <w:r w:rsidR="00A7715F">
        <w:rPr>
          <w:lang w:val="ru-RU"/>
        </w:rPr>
        <w:t>Покровского</w:t>
      </w:r>
      <w:r>
        <w:t xml:space="preserve"> района (</w:t>
      </w:r>
      <w:proofErr w:type="spellStart"/>
      <w:r>
        <w:t>М.А.Журавлева</w:t>
      </w:r>
      <w:proofErr w:type="spellEnd"/>
      <w:r>
        <w:t>) довести настоящее постановление до сведения</w:t>
      </w:r>
    </w:p>
    <w:p w:rsidR="00EE77EC" w:rsidRDefault="0025504B">
      <w:pPr>
        <w:pStyle w:val="30"/>
        <w:shd w:val="clear" w:color="auto" w:fill="auto"/>
        <w:spacing w:before="0" w:after="0" w:line="473" w:lineRule="exact"/>
        <w:ind w:left="700" w:right="20" w:firstLine="0"/>
        <w:rPr>
          <w:lang w:val="ru-RU"/>
        </w:rPr>
      </w:pPr>
      <w:r>
        <w:t xml:space="preserve">руководи гелей муниципальных бюджетных дошкольных </w:t>
      </w:r>
      <w:r w:rsidR="00A7715F">
        <w:rPr>
          <w:lang w:val="ru-RU"/>
        </w:rPr>
        <w:t>образовательных учреждений</w:t>
      </w:r>
      <w:r>
        <w:t>.</w:t>
      </w:r>
    </w:p>
    <w:p w:rsidR="00A7715F" w:rsidRDefault="0025504B" w:rsidP="00A7715F">
      <w:pPr>
        <w:pStyle w:val="30"/>
        <w:numPr>
          <w:ilvl w:val="0"/>
          <w:numId w:val="1"/>
        </w:numPr>
        <w:shd w:val="clear" w:color="auto" w:fill="auto"/>
        <w:spacing w:before="0" w:after="0" w:line="473" w:lineRule="exact"/>
        <w:ind w:left="20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Покровского района</w:t>
      </w:r>
      <w:r w:rsidR="00A7715F">
        <w:rPr>
          <w:lang w:val="ru-RU"/>
        </w:rPr>
        <w:t xml:space="preserve"> А</w:t>
      </w:r>
      <w:r w:rsidR="00A7715F">
        <w:t>.В. Решетникова.</w:t>
      </w:r>
    </w:p>
    <w:p w:rsidR="00EE77EC" w:rsidRPr="00A7715F" w:rsidRDefault="00EE77EC" w:rsidP="00A7715F">
      <w:pPr>
        <w:pStyle w:val="30"/>
        <w:shd w:val="clear" w:color="auto" w:fill="auto"/>
        <w:tabs>
          <w:tab w:val="left" w:pos="603"/>
        </w:tabs>
        <w:spacing w:before="0" w:after="0" w:line="473" w:lineRule="exact"/>
        <w:ind w:right="420" w:firstLine="0"/>
      </w:pPr>
    </w:p>
    <w:p w:rsidR="00A7715F" w:rsidRDefault="00A7715F" w:rsidP="00A7715F">
      <w:pPr>
        <w:pStyle w:val="a7"/>
        <w:framePr w:w="1637" w:h="240" w:wrap="around" w:vAnchor="text" w:hAnchor="page" w:x="7619" w:y="418"/>
        <w:shd w:val="clear" w:color="auto" w:fill="auto"/>
        <w:spacing w:line="240" w:lineRule="exact"/>
      </w:pPr>
      <w:proofErr w:type="spellStart"/>
      <w:r>
        <w:t>Д.И.Романов</w:t>
      </w:r>
      <w:proofErr w:type="spellEnd"/>
    </w:p>
    <w:p w:rsidR="00A7715F" w:rsidRDefault="00A7715F" w:rsidP="00A7715F">
      <w:pPr>
        <w:pStyle w:val="30"/>
        <w:shd w:val="clear" w:color="auto" w:fill="auto"/>
        <w:tabs>
          <w:tab w:val="left" w:pos="603"/>
        </w:tabs>
        <w:spacing w:before="0" w:after="0" w:line="473" w:lineRule="exact"/>
        <w:ind w:left="700" w:right="420" w:firstLine="0"/>
      </w:pPr>
    </w:p>
    <w:p w:rsidR="00EE77EC" w:rsidRDefault="0025504B">
      <w:pPr>
        <w:pStyle w:val="40"/>
        <w:shd w:val="clear" w:color="auto" w:fill="auto"/>
        <w:spacing w:line="240" w:lineRule="exact"/>
        <w:ind w:left="20"/>
        <w:sectPr w:rsidR="00EE77EC">
          <w:type w:val="continuous"/>
          <w:pgSz w:w="11905" w:h="16837"/>
          <w:pgMar w:top="566" w:right="762" w:bottom="1127" w:left="1465" w:header="0" w:footer="3" w:gutter="0"/>
          <w:cols w:space="720"/>
          <w:noEndnote/>
          <w:docGrid w:linePitch="360"/>
        </w:sectPr>
      </w:pPr>
      <w:r>
        <w:t>Глава района</w:t>
      </w:r>
      <w:r>
        <w:br w:type="page"/>
      </w:r>
    </w:p>
    <w:p w:rsidR="00A7715F" w:rsidRDefault="0025504B" w:rsidP="00A7715F">
      <w:pPr>
        <w:pStyle w:val="11"/>
        <w:shd w:val="clear" w:color="auto" w:fill="auto"/>
        <w:spacing w:after="0"/>
        <w:ind w:left="4535" w:firstLine="320"/>
        <w:rPr>
          <w:lang w:val="ru-RU"/>
        </w:rPr>
      </w:pPr>
      <w:r>
        <w:lastRenderedPageBreak/>
        <w:t xml:space="preserve">Приложение к постановлению администрации района </w:t>
      </w:r>
      <w:proofErr w:type="gramStart"/>
      <w:r>
        <w:t>от</w:t>
      </w:r>
      <w:proofErr w:type="gramEnd"/>
    </w:p>
    <w:p w:rsidR="00EE77EC" w:rsidRDefault="0025504B" w:rsidP="00A7715F">
      <w:pPr>
        <w:pStyle w:val="11"/>
        <w:shd w:val="clear" w:color="auto" w:fill="auto"/>
        <w:spacing w:after="0"/>
        <w:ind w:left="4535" w:firstLine="320"/>
      </w:pPr>
      <w:r>
        <w:t xml:space="preserve"> «27» марта 2014 </w:t>
      </w:r>
      <w:r>
        <w:rPr>
          <w:rStyle w:val="1pt"/>
        </w:rPr>
        <w:t>г. №90</w:t>
      </w:r>
    </w:p>
    <w:p w:rsidR="00EE77EC" w:rsidRDefault="0025504B">
      <w:pPr>
        <w:pStyle w:val="11"/>
        <w:shd w:val="clear" w:color="auto" w:fill="auto"/>
        <w:spacing w:after="269" w:line="270" w:lineRule="exact"/>
        <w:ind w:left="2780"/>
      </w:pPr>
      <w:r>
        <w:t>ПОЛОЖЕНИЕ</w:t>
      </w:r>
    </w:p>
    <w:p w:rsidR="00EE77EC" w:rsidRDefault="0025504B">
      <w:pPr>
        <w:pStyle w:val="11"/>
        <w:shd w:val="clear" w:color="auto" w:fill="auto"/>
        <w:spacing w:after="276" w:line="314" w:lineRule="exact"/>
        <w:ind w:left="20" w:right="1020"/>
      </w:pPr>
      <w:r>
        <w:t>об упорядочении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Покровского района</w:t>
      </w:r>
    </w:p>
    <w:p w:rsidR="00EE77EC" w:rsidRDefault="0025504B">
      <w:pPr>
        <w:pStyle w:val="32"/>
        <w:keepNext/>
        <w:keepLines/>
        <w:shd w:val="clear" w:color="auto" w:fill="auto"/>
        <w:spacing w:before="0" w:after="261" w:line="270" w:lineRule="exact"/>
        <w:ind w:left="3420"/>
      </w:pPr>
      <w:bookmarkStart w:id="2" w:name="bookmark2"/>
      <w:r>
        <w:t>1. Общие положения</w:t>
      </w:r>
      <w:bookmarkEnd w:id="2"/>
    </w:p>
    <w:p w:rsidR="00EE77EC" w:rsidRDefault="0025504B">
      <w:pPr>
        <w:pStyle w:val="11"/>
        <w:shd w:val="clear" w:color="auto" w:fill="auto"/>
        <w:spacing w:after="268" w:line="305" w:lineRule="exact"/>
        <w:ind w:left="20" w:right="20" w:firstLine="540"/>
        <w:jc w:val="both"/>
      </w:pPr>
      <w:r>
        <w:t>1.1. Настоящее Положение определяет порядок взимания родительской платы за присмотр и уход за детьми в муниципальных организациях, осу</w:t>
      </w:r>
      <w:r>
        <w:softHyphen/>
        <w:t>ществляющих образовательную деятельность по реализации образовательных программ дошкольного образования Покровского района (далее - родительская плата, дошкольная организация), а также порядок предоставления льгот по родительской плате.</w:t>
      </w:r>
    </w:p>
    <w:p w:rsidR="00EE77EC" w:rsidRDefault="0025504B">
      <w:pPr>
        <w:pStyle w:val="32"/>
        <w:keepNext/>
        <w:keepLines/>
        <w:shd w:val="clear" w:color="auto" w:fill="auto"/>
        <w:spacing w:before="0" w:after="249" w:line="270" w:lineRule="exact"/>
        <w:ind w:left="2620"/>
      </w:pPr>
      <w:bookmarkStart w:id="3" w:name="bookmark3"/>
      <w:r>
        <w:rPr>
          <w:rStyle w:val="31pt"/>
        </w:rPr>
        <w:t>2.</w:t>
      </w:r>
      <w:r>
        <w:t xml:space="preserve"> Порядок взимания родительской платы</w:t>
      </w:r>
      <w:bookmarkEnd w:id="3"/>
    </w:p>
    <w:p w:rsidR="00EE77EC" w:rsidRDefault="0025504B">
      <w:pPr>
        <w:pStyle w:val="11"/>
        <w:numPr>
          <w:ilvl w:val="0"/>
          <w:numId w:val="2"/>
        </w:numPr>
        <w:shd w:val="clear" w:color="auto" w:fill="auto"/>
        <w:tabs>
          <w:tab w:val="left" w:pos="1035"/>
        </w:tabs>
        <w:spacing w:after="240" w:line="305" w:lineRule="exact"/>
        <w:ind w:left="20" w:right="20" w:firstLine="540"/>
        <w:jc w:val="both"/>
      </w:pPr>
      <w: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EE77EC" w:rsidRDefault="0025504B">
      <w:pPr>
        <w:pStyle w:val="11"/>
        <w:numPr>
          <w:ilvl w:val="0"/>
          <w:numId w:val="2"/>
        </w:numPr>
        <w:shd w:val="clear" w:color="auto" w:fill="auto"/>
        <w:tabs>
          <w:tab w:val="left" w:pos="1098"/>
        </w:tabs>
        <w:spacing w:after="240" w:line="305" w:lineRule="exact"/>
        <w:ind w:left="20" w:right="20" w:firstLine="540"/>
        <w:jc w:val="both"/>
      </w:pPr>
      <w:r>
        <w:t>Ежегодно размер родительской платы в дошкольных организациях может быть увеличен не более</w:t>
      </w:r>
      <w:proofErr w:type="gramStart"/>
      <w:r>
        <w:t>,</w:t>
      </w:r>
      <w:proofErr w:type="gramEnd"/>
      <w:r>
        <w:t xml:space="preserve"> чем на индекс роста потребительских цен (коэффициент инфляции).</w:t>
      </w:r>
    </w:p>
    <w:p w:rsidR="00EE77EC" w:rsidRDefault="0025504B">
      <w:pPr>
        <w:pStyle w:val="11"/>
        <w:numPr>
          <w:ilvl w:val="0"/>
          <w:numId w:val="2"/>
        </w:numPr>
        <w:shd w:val="clear" w:color="auto" w:fill="auto"/>
        <w:tabs>
          <w:tab w:val="left" w:pos="1124"/>
        </w:tabs>
        <w:spacing w:after="238" w:line="305" w:lineRule="exact"/>
        <w:ind w:left="20" w:right="20" w:firstLine="540"/>
        <w:jc w:val="both"/>
      </w:pPr>
      <w:r>
        <w:t>Родители (законные представители несовершеннолетних воспитан</w:t>
      </w:r>
      <w:r>
        <w:softHyphen/>
        <w:t>ников) (далее - законные представители) не позднее «20» числа текущего ме</w:t>
      </w:r>
      <w:r>
        <w:softHyphen/>
        <w:t>сяца производят оплату за присмотр и уход за детьми в дошкольной органи</w:t>
      </w:r>
      <w:r>
        <w:softHyphen/>
        <w:t>зации путем перечисления денежных средств на лицевой счет дошкольной организации.</w:t>
      </w:r>
    </w:p>
    <w:p w:rsidR="00EE77EC" w:rsidRDefault="0025504B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after="244" w:line="307" w:lineRule="exact"/>
        <w:ind w:left="20" w:right="20" w:firstLine="540"/>
        <w:jc w:val="both"/>
      </w:pPr>
      <w:r>
        <w:t>Размер родительской платы определяется исходя из общих затрат по присмотру и уходу за детьми в организации с учетом длительности их пре</w:t>
      </w:r>
      <w:r>
        <w:softHyphen/>
        <w:t>бывания, а также режима работы организации.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образования, в родительскую плату в таких организациях.</w:t>
      </w:r>
    </w:p>
    <w:p w:rsidR="00EE77EC" w:rsidRDefault="0025504B">
      <w:pPr>
        <w:pStyle w:val="11"/>
        <w:numPr>
          <w:ilvl w:val="0"/>
          <w:numId w:val="2"/>
        </w:numPr>
        <w:shd w:val="clear" w:color="auto" w:fill="auto"/>
        <w:tabs>
          <w:tab w:val="left" w:pos="1064"/>
        </w:tabs>
        <w:spacing w:after="240" w:line="302" w:lineRule="exact"/>
        <w:ind w:left="20" w:right="20" w:firstLine="540"/>
        <w:jc w:val="both"/>
      </w:pPr>
      <w:proofErr w:type="gramStart"/>
      <w:r>
        <w:t>Родительская плата взимается в полном размере во всех случаях, за исключением случаев непосещения ребенком дошкольной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и в других случаях непосещения ребенком дошкольной организации по уважительной причине на основании письменного заявления одного из родителей (законных представителей).</w:t>
      </w:r>
      <w:proofErr w:type="gramEnd"/>
    </w:p>
    <w:p w:rsidR="00EE77EC" w:rsidRDefault="0025504B">
      <w:pPr>
        <w:pStyle w:val="11"/>
        <w:shd w:val="clear" w:color="auto" w:fill="auto"/>
        <w:spacing w:after="240" w:line="302" w:lineRule="exact"/>
        <w:ind w:left="20" w:right="20" w:firstLine="540"/>
        <w:jc w:val="both"/>
      </w:pPr>
      <w:r>
        <w:lastRenderedPageBreak/>
        <w:t>2.6. При непосещении ребенком дошкольной организации более трех дней подряд размер ежемесячной родительской платы уменьшается пропор</w:t>
      </w:r>
      <w:r>
        <w:softHyphen/>
        <w:t>ционально количеству дней, в течение которых не осуществлялся присмотр и уход за ребенком в дошкольной организации.</w:t>
      </w:r>
    </w:p>
    <w:p w:rsidR="00EE77EC" w:rsidRDefault="0025504B">
      <w:pPr>
        <w:pStyle w:val="32"/>
        <w:keepNext/>
        <w:keepLines/>
        <w:shd w:val="clear" w:color="auto" w:fill="auto"/>
        <w:spacing w:before="0" w:after="242" w:line="302" w:lineRule="exact"/>
        <w:ind w:left="20" w:right="20" w:firstLine="540"/>
        <w:jc w:val="both"/>
      </w:pPr>
      <w:bookmarkStart w:id="4" w:name="bookmark4"/>
      <w:r>
        <w:t>3. Порядок установления льготной родительской платы в дошкольной организации</w:t>
      </w:r>
      <w:bookmarkEnd w:id="4"/>
    </w:p>
    <w:p w:rsidR="00EE77EC" w:rsidRDefault="0025504B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spacing w:after="234" w:line="300" w:lineRule="exact"/>
        <w:ind w:left="20" w:right="20" w:firstLine="540"/>
        <w:jc w:val="both"/>
      </w:pPr>
      <w:r>
        <w:t>Родительская плата в дошкольных организациях снижается на 50 процентов от установленной родительской платы:</w:t>
      </w:r>
    </w:p>
    <w:p w:rsidR="00EE77EC" w:rsidRDefault="0025504B">
      <w:pPr>
        <w:pStyle w:val="11"/>
        <w:numPr>
          <w:ilvl w:val="0"/>
          <w:numId w:val="4"/>
        </w:numPr>
        <w:shd w:val="clear" w:color="auto" w:fill="auto"/>
        <w:tabs>
          <w:tab w:val="left" w:pos="781"/>
        </w:tabs>
        <w:spacing w:after="246" w:line="307" w:lineRule="exact"/>
        <w:ind w:left="20" w:right="20" w:firstLine="540"/>
        <w:jc w:val="both"/>
      </w:pPr>
      <w:r>
        <w:t>с родителей (законных представителей), состоящих на учете в БУОО «Центр социального обслуживания населения Покровского района» и имеющих среднедушевой доход ниже 50 процентов величины прожиточного минимума на душу населения, установленной Правительством Орловской области (малоимущие семьи);</w:t>
      </w:r>
    </w:p>
    <w:p w:rsidR="00EE77EC" w:rsidRDefault="0025504B">
      <w:pPr>
        <w:pStyle w:val="11"/>
        <w:numPr>
          <w:ilvl w:val="0"/>
          <w:numId w:val="4"/>
        </w:numPr>
        <w:shd w:val="clear" w:color="auto" w:fill="auto"/>
        <w:tabs>
          <w:tab w:val="left" w:pos="754"/>
        </w:tabs>
        <w:spacing w:after="234" w:line="300" w:lineRule="exact"/>
        <w:ind w:left="20" w:right="20" w:firstLine="540"/>
        <w:jc w:val="both"/>
      </w:pPr>
      <w:r>
        <w:t>с родителей (законных представителей), являющихся инвалидами I и II группы;</w:t>
      </w:r>
    </w:p>
    <w:p w:rsidR="00EE77EC" w:rsidRDefault="0025504B">
      <w:pPr>
        <w:pStyle w:val="11"/>
        <w:numPr>
          <w:ilvl w:val="0"/>
          <w:numId w:val="4"/>
        </w:numPr>
        <w:shd w:val="clear" w:color="auto" w:fill="auto"/>
        <w:tabs>
          <w:tab w:val="left" w:pos="862"/>
        </w:tabs>
        <w:spacing w:after="240" w:line="307" w:lineRule="exact"/>
        <w:ind w:left="20" w:right="20" w:firstLine="540"/>
        <w:jc w:val="both"/>
      </w:pPr>
      <w:r>
        <w:t>с родителей (законных представителей), являющихся матерями - одиночками.</w:t>
      </w:r>
    </w:p>
    <w:p w:rsidR="00EE77EC" w:rsidRDefault="0025504B">
      <w:pPr>
        <w:pStyle w:val="11"/>
        <w:numPr>
          <w:ilvl w:val="0"/>
          <w:numId w:val="3"/>
        </w:numPr>
        <w:shd w:val="clear" w:color="auto" w:fill="auto"/>
        <w:tabs>
          <w:tab w:val="left" w:pos="1083"/>
        </w:tabs>
        <w:spacing w:after="242" w:line="307" w:lineRule="exact"/>
        <w:ind w:left="20" w:right="20" w:firstLine="540"/>
        <w:jc w:val="both"/>
      </w:pPr>
      <w:r>
        <w:t>Для установления льготной родительской платы один из родителей (законных представителей) ребенка должен подать в дошкольную организацию письменное заявление со следующими документами: паспорт, свидетельство о рождении ребенка, а также документы, подтверждающие право на льготу:</w:t>
      </w:r>
    </w:p>
    <w:p w:rsidR="00EE77EC" w:rsidRDefault="0025504B">
      <w:pPr>
        <w:pStyle w:val="11"/>
        <w:numPr>
          <w:ilvl w:val="0"/>
          <w:numId w:val="4"/>
        </w:numPr>
        <w:shd w:val="clear" w:color="auto" w:fill="auto"/>
        <w:tabs>
          <w:tab w:val="left" w:pos="714"/>
        </w:tabs>
        <w:spacing w:after="242" w:line="305" w:lineRule="exact"/>
        <w:ind w:left="20" w:right="20" w:firstLine="540"/>
        <w:jc w:val="both"/>
      </w:pPr>
      <w:r>
        <w:t>для детей из малоимущих семей, имеющих среднедушевой доход ниже 50 процентов величины прожиточного минимума на душу населения, уста</w:t>
      </w:r>
      <w:r>
        <w:softHyphen/>
        <w:t>новленной Правительством Орловской области, - справку из БУОО «Центр социального обслуживания населения Покровского района» по месту жительства о размере среднедушевого дохода семьи;</w:t>
      </w:r>
    </w:p>
    <w:p w:rsidR="00EE77EC" w:rsidRDefault="0025504B">
      <w:pPr>
        <w:pStyle w:val="11"/>
        <w:numPr>
          <w:ilvl w:val="0"/>
          <w:numId w:val="4"/>
        </w:numPr>
        <w:shd w:val="clear" w:color="auto" w:fill="auto"/>
        <w:tabs>
          <w:tab w:val="left" w:pos="786"/>
        </w:tabs>
        <w:spacing w:after="232" w:line="302" w:lineRule="exact"/>
        <w:ind w:left="20" w:right="20" w:firstLine="540"/>
        <w:jc w:val="both"/>
      </w:pPr>
      <w:r>
        <w:t>для родителей (законных представителей), один из которых является инвалидом I или II группы, - справку установленного образца, подтвер</w:t>
      </w:r>
      <w:r>
        <w:softHyphen/>
        <w:t>ждающую факт установления инвалидности, выдаваемую федеральными го</w:t>
      </w:r>
      <w:r>
        <w:softHyphen/>
        <w:t xml:space="preserve">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E77EC" w:rsidRDefault="0025504B">
      <w:pPr>
        <w:pStyle w:val="11"/>
        <w:numPr>
          <w:ilvl w:val="0"/>
          <w:numId w:val="4"/>
        </w:numPr>
        <w:shd w:val="clear" w:color="auto" w:fill="auto"/>
        <w:tabs>
          <w:tab w:val="left" w:pos="778"/>
        </w:tabs>
        <w:spacing w:after="246" w:line="312" w:lineRule="exact"/>
        <w:ind w:left="20" w:right="20" w:firstLine="540"/>
        <w:jc w:val="both"/>
      </w:pPr>
      <w:r>
        <w:t>для детей матерей - одиночек - справку установленного образца из филиала по Покровскому району КУ 00 «Областной центр социальной защиты населения».</w:t>
      </w:r>
    </w:p>
    <w:p w:rsidR="00EE77EC" w:rsidRDefault="0025504B">
      <w:pPr>
        <w:pStyle w:val="1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305" w:lineRule="exact"/>
        <w:ind w:left="20" w:right="20" w:firstLine="540"/>
        <w:jc w:val="both"/>
      </w:pPr>
      <w:r>
        <w:t>Право на льготу в размере 50 процентов от установленной родитель</w:t>
      </w:r>
      <w:r>
        <w:softHyphen/>
        <w:t>ской платы в дошкольной организации ежегодно подтверждается родителем</w:t>
      </w:r>
    </w:p>
    <w:p w:rsidR="00EE77EC" w:rsidRDefault="0025504B">
      <w:pPr>
        <w:pStyle w:val="11"/>
        <w:shd w:val="clear" w:color="auto" w:fill="auto"/>
        <w:spacing w:after="278" w:line="270" w:lineRule="exact"/>
        <w:ind w:left="20"/>
      </w:pPr>
      <w:r>
        <w:t>(законным представителем) один раз в квартал.</w:t>
      </w:r>
    </w:p>
    <w:p w:rsidR="00EE77EC" w:rsidRDefault="0025504B">
      <w:pPr>
        <w:pStyle w:val="11"/>
        <w:shd w:val="clear" w:color="auto" w:fill="auto"/>
        <w:spacing w:after="238" w:line="302" w:lineRule="exact"/>
        <w:ind w:left="20" w:right="20" w:firstLine="540"/>
        <w:jc w:val="both"/>
      </w:pPr>
      <w:r>
        <w:t>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уведомить об этом дошкольную организацию.</w:t>
      </w:r>
    </w:p>
    <w:p w:rsidR="00EE77EC" w:rsidRDefault="0025504B">
      <w:pPr>
        <w:pStyle w:val="11"/>
        <w:shd w:val="clear" w:color="auto" w:fill="auto"/>
        <w:spacing w:after="240" w:line="305" w:lineRule="exact"/>
        <w:ind w:left="20" w:right="20" w:firstLine="540"/>
        <w:jc w:val="both"/>
      </w:pPr>
      <w:r>
        <w:lastRenderedPageBreak/>
        <w:t>Родителям (законным представителям), имеющим право на льготную 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</w:p>
    <w:p w:rsidR="00EE77EC" w:rsidRDefault="0025504B">
      <w:pPr>
        <w:pStyle w:val="11"/>
        <w:shd w:val="clear" w:color="auto" w:fill="auto"/>
        <w:spacing w:after="238" w:line="305" w:lineRule="exact"/>
        <w:ind w:left="20" w:right="20" w:firstLine="2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право на предоставление льгот, не представлены родителями (законными представителями) в сроки, указанные в приложении к настоящему Положению, предоставление льготы по родительской плате прекращается. Если данные документы были представлены по истечении срока, указанного в приложении к настоящему положению, перерасчет родительской платы производится не более</w:t>
      </w:r>
      <w:proofErr w:type="gramStart"/>
      <w:r>
        <w:t>,</w:t>
      </w:r>
      <w:proofErr w:type="gramEnd"/>
      <w:r>
        <w:t xml:space="preserve"> чем за один месяц.</w:t>
      </w:r>
    </w:p>
    <w:p w:rsidR="00EE77EC" w:rsidRDefault="0025504B">
      <w:pPr>
        <w:pStyle w:val="11"/>
        <w:shd w:val="clear" w:color="auto" w:fill="auto"/>
        <w:spacing w:after="270" w:line="307" w:lineRule="exact"/>
        <w:ind w:left="20" w:right="20" w:firstLine="220"/>
        <w:jc w:val="both"/>
      </w:pPr>
      <w:r>
        <w:t>Дошкольное учреждение вправе производить проверку оснований получения льготы по оплате за содержание ребенка в дошкольном учреждении.</w:t>
      </w:r>
    </w:p>
    <w:p w:rsidR="00EE77EC" w:rsidRDefault="0025504B">
      <w:pPr>
        <w:pStyle w:val="32"/>
        <w:keepNext/>
        <w:keepLines/>
        <w:shd w:val="clear" w:color="auto" w:fill="auto"/>
        <w:spacing w:before="0" w:after="256" w:line="270" w:lineRule="exact"/>
        <w:ind w:left="2760"/>
      </w:pPr>
      <w:bookmarkStart w:id="5" w:name="bookmark5"/>
      <w:r>
        <w:rPr>
          <w:rStyle w:val="31pt0"/>
        </w:rPr>
        <w:t>4.</w:t>
      </w:r>
      <w:r>
        <w:t xml:space="preserve"> Поступление родительской платы</w:t>
      </w:r>
      <w:bookmarkEnd w:id="5"/>
    </w:p>
    <w:p w:rsidR="00EE77EC" w:rsidRDefault="0025504B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spacing w:after="238" w:line="302" w:lineRule="exact"/>
        <w:ind w:left="20" w:right="20" w:firstLine="220"/>
        <w:jc w:val="both"/>
      </w:pPr>
      <w:r>
        <w:t xml:space="preserve">Начисление платы за присмотр и уход ребенка в дошкольном учреждении производится обслуживающей его централизованной бухгалтерией в течение десяти дней с момента </w:t>
      </w:r>
      <w:proofErr w:type="gramStart"/>
      <w:r>
        <w:t>предоставления табеля учета посещаемости детей</w:t>
      </w:r>
      <w:proofErr w:type="gramEnd"/>
      <w:r>
        <w:t xml:space="preserve"> за предыдущий месяц.</w:t>
      </w:r>
    </w:p>
    <w:p w:rsidR="00EE77EC" w:rsidRDefault="0025504B">
      <w:pPr>
        <w:pStyle w:val="11"/>
        <w:numPr>
          <w:ilvl w:val="0"/>
          <w:numId w:val="5"/>
        </w:numPr>
        <w:shd w:val="clear" w:color="auto" w:fill="auto"/>
        <w:tabs>
          <w:tab w:val="left" w:pos="745"/>
        </w:tabs>
        <w:spacing w:after="236" w:line="305" w:lineRule="exact"/>
        <w:ind w:left="20" w:right="20" w:firstLine="220"/>
        <w:jc w:val="both"/>
      </w:pPr>
      <w:r>
        <w:t>Для оплаты родителям выписывается квитанция, в которой указывается общая сумма родительской платы с учетом дней посещения ребенка в месяц.</w:t>
      </w:r>
    </w:p>
    <w:p w:rsidR="00EE77EC" w:rsidRDefault="0025504B">
      <w:pPr>
        <w:pStyle w:val="11"/>
        <w:numPr>
          <w:ilvl w:val="0"/>
          <w:numId w:val="5"/>
        </w:numPr>
        <w:shd w:val="clear" w:color="auto" w:fill="auto"/>
        <w:tabs>
          <w:tab w:val="left" w:pos="781"/>
        </w:tabs>
        <w:spacing w:after="244" w:line="310" w:lineRule="exact"/>
        <w:ind w:left="20" w:right="20" w:firstLine="220"/>
        <w:jc w:val="both"/>
      </w:pPr>
      <w:r>
        <w:t>В случае оказания платных дополнительных образовательных и иных услуг по соответствующему договору выписывается дополнительная квитанция.</w:t>
      </w:r>
    </w:p>
    <w:p w:rsidR="00EE77EC" w:rsidRDefault="0025504B">
      <w:pPr>
        <w:pStyle w:val="11"/>
        <w:numPr>
          <w:ilvl w:val="0"/>
          <w:numId w:val="5"/>
        </w:numPr>
        <w:shd w:val="clear" w:color="auto" w:fill="auto"/>
        <w:tabs>
          <w:tab w:val="left" w:pos="766"/>
        </w:tabs>
        <w:spacing w:after="233" w:line="305" w:lineRule="exact"/>
        <w:ind w:left="20" w:right="20" w:firstLine="220"/>
        <w:jc w:val="both"/>
      </w:pPr>
      <w:r>
        <w:t>Родительская плата и оплата за оказываемые платные дополнительные услуги вносится родителями по квитанциям на лицевой счет дошкольного учреждения через отделения Сбербанка РФ.</w:t>
      </w:r>
    </w:p>
    <w:p w:rsidR="00EE77EC" w:rsidRDefault="0025504B">
      <w:pPr>
        <w:pStyle w:val="11"/>
        <w:numPr>
          <w:ilvl w:val="0"/>
          <w:numId w:val="5"/>
        </w:numPr>
        <w:shd w:val="clear" w:color="auto" w:fill="auto"/>
        <w:tabs>
          <w:tab w:val="left" w:pos="807"/>
        </w:tabs>
        <w:spacing w:after="0" w:line="314" w:lineRule="exact"/>
        <w:ind w:left="20" w:right="20" w:firstLine="220"/>
        <w:jc w:val="both"/>
      </w:pPr>
      <w:r>
        <w:t>В случае не оплаты родителем за присмотр и уход за ребенком в дошкольном учреждении в течение двух месяцев, докладная записка направляется в комиссию, созданную при заместителе главы администрации района. Если в месячный срок после решения комиссии родительская плата не вносится, принимается решение о непосещении ребёнком дошкольного учреждения до ликвидации задолженности. Задолженность по родительской плате за присмотр и уход за ребенком в дошкольном учреждении сроком более 4-х месяцев взыскивается в судебном порядке.</w:t>
      </w: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A7715F" w:rsidRDefault="00A7715F">
      <w:pPr>
        <w:pStyle w:val="90"/>
        <w:shd w:val="clear" w:color="auto" w:fill="auto"/>
        <w:ind w:left="300"/>
        <w:rPr>
          <w:lang w:val="ru-RU"/>
        </w:rPr>
      </w:pPr>
    </w:p>
    <w:p w:rsidR="00EE77EC" w:rsidRDefault="0025504B">
      <w:pPr>
        <w:pStyle w:val="90"/>
        <w:shd w:val="clear" w:color="auto" w:fill="auto"/>
        <w:ind w:left="300"/>
      </w:pPr>
      <w:r>
        <w:lastRenderedPageBreak/>
        <w:t>Перечень</w:t>
      </w:r>
    </w:p>
    <w:p w:rsidR="00EE77EC" w:rsidRDefault="0025504B">
      <w:pPr>
        <w:pStyle w:val="90"/>
        <w:shd w:val="clear" w:color="auto" w:fill="auto"/>
        <w:spacing w:after="238"/>
        <w:ind w:left="300"/>
      </w:pPr>
      <w:r>
        <w:t>документов, подтверждающих основание для получения льгот по родительской плате в муниципальных бюджетных дошкольных образовательных учреждениях Покровского района.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053"/>
        <w:gridCol w:w="3221"/>
        <w:gridCol w:w="2683"/>
      </w:tblGrid>
      <w:tr w:rsidR="00EE77EC">
        <w:trPr>
          <w:trHeight w:val="4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 xml:space="preserve">Перечень </w:t>
            </w:r>
            <w:proofErr w:type="gramStart"/>
            <w:r>
              <w:t>льготных</w:t>
            </w:r>
            <w:proofErr w:type="gram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Наименование документов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Периодичность</w:t>
            </w:r>
          </w:p>
        </w:tc>
      </w:tr>
      <w:tr w:rsidR="00EE77EC">
        <w:trPr>
          <w:trHeight w:val="379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и/и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категорий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EE77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предоставления</w:t>
            </w:r>
          </w:p>
        </w:tc>
      </w:tr>
      <w:tr w:rsidR="00EE77EC">
        <w:trPr>
          <w:trHeight w:val="18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5" w:lineRule="exact"/>
              <w:ind w:left="80"/>
            </w:pPr>
            <w:r>
              <w:t>Родители, имеющие детей с туберкулезной интоксикацией, находящихся в группах оздоровительной направленности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5" w:lineRule="exact"/>
              <w:ind w:left="80"/>
            </w:pPr>
            <w:r>
              <w:t>Заключение комиссии противотуберкулезного диспансера по месту жительства ребенка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5" w:lineRule="exact"/>
              <w:ind w:left="80"/>
            </w:pPr>
            <w:r>
              <w:t>При приеме, далее - ежегодно</w:t>
            </w:r>
          </w:p>
        </w:tc>
      </w:tr>
      <w:tr w:rsidR="00EE77EC">
        <w:trPr>
          <w:trHeight w:val="9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7" w:lineRule="exact"/>
              <w:ind w:left="80"/>
            </w:pPr>
            <w:r>
              <w:t>Дети-сироты и дети, оставшиеся без попечения родителей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t>Постановление о назначении опеки (попечительства)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5" w:lineRule="exact"/>
              <w:ind w:left="80"/>
            </w:pPr>
            <w:r>
              <w:t>При приеме, далее - ежегодно</w:t>
            </w:r>
          </w:p>
        </w:tc>
      </w:tr>
      <w:tr w:rsidR="00EE77EC">
        <w:trPr>
          <w:trHeight w:val="39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5" w:lineRule="exact"/>
              <w:ind w:left="80"/>
            </w:pPr>
            <w:r>
              <w:t>Семьи, в которых родители состоят на учете в органах социальной защиты населения и имеют среднедушевой доход ниже 50% величины прожиточного минимума на душу населения, уста</w:t>
            </w:r>
            <w:r>
              <w:softHyphen/>
              <w:t>новленного Прави</w:t>
            </w:r>
            <w:r>
              <w:softHyphen/>
              <w:t>тельством Орловской области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7" w:lineRule="exact"/>
              <w:ind w:left="80"/>
            </w:pPr>
            <w:r>
              <w:t>Справка из органов социальной защиты населения по месту жи</w:t>
            </w:r>
            <w:r>
              <w:softHyphen/>
              <w:t>тельства о размере среднедушевого дохода семьи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Один раз в квартал</w:t>
            </w:r>
          </w:p>
        </w:tc>
      </w:tr>
      <w:tr w:rsidR="00EE77EC">
        <w:trPr>
          <w:trHeight w:val="246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7" w:lineRule="exact"/>
              <w:ind w:left="80"/>
            </w:pPr>
            <w:r>
              <w:t>Родители-инвалиды I и II группы (оба родителя или один из них, при отсутствии родителей законные представи</w:t>
            </w:r>
            <w:r>
              <w:softHyphen/>
              <w:t>тели)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07" w:lineRule="exact"/>
              <w:ind w:left="80"/>
            </w:pPr>
            <w:r>
              <w:t>Справка установленного образца, подтверждающая факт установления инвалидности, выданная федеральным госу</w:t>
            </w:r>
            <w:r>
              <w:softHyphen/>
              <w:t>дарственным учреждением медик</w:t>
            </w:r>
            <w:proofErr w:type="gramStart"/>
            <w:r>
              <w:t>о-</w:t>
            </w:r>
            <w:proofErr w:type="gramEnd"/>
            <w:r>
              <w:t xml:space="preserve"> социальной экспертизы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12" w:lineRule="exact"/>
              <w:ind w:left="80"/>
            </w:pPr>
            <w:r>
              <w:t>При приеме, далее - ежегодно</w:t>
            </w:r>
          </w:p>
        </w:tc>
      </w:tr>
      <w:tr w:rsidR="00EE77EC">
        <w:trPr>
          <w:trHeight w:val="17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60" w:lineRule="exact"/>
              <w:ind w:left="80"/>
            </w:pPr>
            <w:r>
              <w:t>Семьи, в которых детей воспитывают матери - одиночки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80"/>
            </w:pPr>
            <w:r>
              <w:t xml:space="preserve">Справка из органов социальной защиты населения по месту </w:t>
            </w:r>
            <w:proofErr w:type="spellStart"/>
            <w:r>
              <w:t>жи</w:t>
            </w:r>
            <w:r>
              <w:softHyphen/>
              <w:t>тельства</w:t>
            </w:r>
            <w:proofErr w:type="gramStart"/>
            <w:r>
              <w:t>,у</w:t>
            </w:r>
            <w:proofErr w:type="gramEnd"/>
            <w:r>
              <w:t>становленного</w:t>
            </w:r>
            <w:proofErr w:type="spellEnd"/>
            <w:r>
              <w:t xml:space="preserve"> образца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C" w:rsidRDefault="0025504B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left="80"/>
            </w:pPr>
            <w:r>
              <w:t>При приеме, далее - ежегодно</w:t>
            </w:r>
          </w:p>
        </w:tc>
      </w:tr>
    </w:tbl>
    <w:p w:rsidR="00EE77EC" w:rsidRDefault="00EE77EC">
      <w:pPr>
        <w:rPr>
          <w:sz w:val="2"/>
          <w:szCs w:val="2"/>
        </w:rPr>
      </w:pPr>
    </w:p>
    <w:sectPr w:rsidR="00EE77EC">
      <w:headerReference w:type="default" r:id="rId9"/>
      <w:pgSz w:w="11905" w:h="16837"/>
      <w:pgMar w:top="566" w:right="762" w:bottom="1127" w:left="1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B8" w:rsidRDefault="002D39B8">
      <w:r>
        <w:separator/>
      </w:r>
    </w:p>
  </w:endnote>
  <w:endnote w:type="continuationSeparator" w:id="0">
    <w:p w:rsidR="002D39B8" w:rsidRDefault="002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B8" w:rsidRDefault="002D39B8"/>
  </w:footnote>
  <w:footnote w:type="continuationSeparator" w:id="0">
    <w:p w:rsidR="002D39B8" w:rsidRDefault="002D39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EC" w:rsidRDefault="0025504B">
    <w:pPr>
      <w:pStyle w:val="a5"/>
      <w:framePr w:h="374" w:wrap="none" w:vAnchor="text" w:hAnchor="page" w:x="9957" w:y="2438"/>
      <w:shd w:val="clear" w:color="auto" w:fill="auto"/>
      <w:jc w:val="both"/>
    </w:pPr>
    <w:r>
      <w:rPr>
        <w:rStyle w:val="19pt-2pt"/>
      </w:rPr>
      <w:t>№ 90</w:t>
    </w:r>
  </w:p>
  <w:p w:rsidR="00EE77EC" w:rsidRDefault="00EE77E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EC" w:rsidRDefault="00EE77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1CF"/>
    <w:multiLevelType w:val="multilevel"/>
    <w:tmpl w:val="87449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70D22"/>
    <w:multiLevelType w:val="multilevel"/>
    <w:tmpl w:val="F580BD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865B7"/>
    <w:multiLevelType w:val="multilevel"/>
    <w:tmpl w:val="E8848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71F59"/>
    <w:multiLevelType w:val="multilevel"/>
    <w:tmpl w:val="918299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125902"/>
    <w:multiLevelType w:val="multilevel"/>
    <w:tmpl w:val="C80E3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77EC"/>
    <w:rsid w:val="0025504B"/>
    <w:rsid w:val="002D39B8"/>
    <w:rsid w:val="00A30257"/>
    <w:rsid w:val="00A7715F"/>
    <w:rsid w:val="00E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pt-2pt">
    <w:name w:val="Колонтитул + 19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8"/>
      <w:szCs w:val="3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4"/>
      <w:szCs w:val="24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pt">
    <w:name w:val="Заголовок №3 + Курсив;Интервал 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31pt0">
    <w:name w:val="Заголовок №3 + Курсив;Интервал 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ind w:firstLine="1120"/>
      <w:outlineLvl w:val="1"/>
    </w:pPr>
    <w:rPr>
      <w:rFonts w:ascii="Times New Roman" w:eastAsia="Times New Roman" w:hAnsi="Times New Roman" w:cs="Times New Roman"/>
      <w:b/>
      <w:bCs/>
      <w:smallCaps/>
      <w:spacing w:val="3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00" w:line="319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27"/>
      <w:szCs w:val="27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317" w:lineRule="exact"/>
      <w:ind w:hanging="380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2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1461</Words>
  <Characters>8332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2014-04-30T12:36:00Z</dcterms:created>
  <dcterms:modified xsi:type="dcterms:W3CDTF">2014-05-07T11:46:00Z</dcterms:modified>
</cp:coreProperties>
</file>