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98" w:rsidRPr="00144898" w:rsidRDefault="00144898" w:rsidP="0014489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89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44898" w:rsidRPr="00144898" w:rsidRDefault="00144898" w:rsidP="0014489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898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144898" w:rsidRPr="00144898" w:rsidRDefault="00144898" w:rsidP="0014489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8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8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8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453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1448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64538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144898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                                                №</w:t>
      </w:r>
      <w:r w:rsidR="00D64538">
        <w:rPr>
          <w:rFonts w:ascii="Times New Roman" w:eastAsia="Times New Roman" w:hAnsi="Times New Roman"/>
          <w:sz w:val="28"/>
          <w:szCs w:val="28"/>
          <w:lang w:eastAsia="ru-RU"/>
        </w:rPr>
        <w:t xml:space="preserve"> 99</w:t>
      </w:r>
    </w:p>
    <w:p w:rsidR="00144898" w:rsidRPr="00D271E4" w:rsidRDefault="00144898" w:rsidP="00144898">
      <w:pPr>
        <w:spacing w:after="0" w:line="240" w:lineRule="auto"/>
        <w:ind w:left="854" w:right="843"/>
        <w:jc w:val="center"/>
        <w:rPr>
          <w:rFonts w:ascii="Times New Roman" w:hAnsi="Times New Roman"/>
          <w:sz w:val="28"/>
          <w:szCs w:val="28"/>
        </w:rPr>
      </w:pPr>
    </w:p>
    <w:p w:rsidR="00144898" w:rsidRPr="00D271E4" w:rsidRDefault="00144898" w:rsidP="00D271E4">
      <w:pPr>
        <w:spacing w:after="0" w:line="360" w:lineRule="auto"/>
        <w:ind w:right="843"/>
        <w:rPr>
          <w:rFonts w:ascii="Times New Roman" w:hAnsi="Times New Roman"/>
          <w:sz w:val="28"/>
          <w:szCs w:val="28"/>
        </w:rPr>
      </w:pPr>
      <w:proofErr w:type="gramStart"/>
      <w:r w:rsidRPr="00D271E4">
        <w:rPr>
          <w:rFonts w:ascii="Times New Roman" w:hAnsi="Times New Roman"/>
          <w:sz w:val="28"/>
          <w:szCs w:val="28"/>
        </w:rPr>
        <w:t xml:space="preserve">Об утверждении Порядка представления руководителем муниципального учреждения Покровского района Орловской области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</w:t>
      </w:r>
      <w:r w:rsidR="00DB1EA6" w:rsidRPr="00D271E4">
        <w:rPr>
          <w:rFonts w:ascii="Times New Roman" w:hAnsi="Times New Roman"/>
          <w:sz w:val="28"/>
          <w:szCs w:val="28"/>
        </w:rPr>
        <w:t xml:space="preserve">муниципального </w:t>
      </w:r>
      <w:r w:rsidRPr="00D271E4">
        <w:rPr>
          <w:rFonts w:ascii="Times New Roman" w:hAnsi="Times New Roman"/>
          <w:sz w:val="28"/>
          <w:szCs w:val="28"/>
        </w:rPr>
        <w:t xml:space="preserve">учреждения </w:t>
      </w:r>
      <w:r w:rsidR="00DB1EA6" w:rsidRPr="00D271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D271E4">
        <w:rPr>
          <w:rFonts w:ascii="Times New Roman" w:hAnsi="Times New Roman"/>
          <w:sz w:val="28"/>
          <w:szCs w:val="28"/>
        </w:rPr>
        <w:t xml:space="preserve">Орловской области и членов его семьи их доходам и Порядка размещения сведений о расходах руководителей </w:t>
      </w:r>
      <w:r w:rsidR="00DB1EA6" w:rsidRPr="00D271E4">
        <w:rPr>
          <w:rFonts w:ascii="Times New Roman" w:hAnsi="Times New Roman"/>
          <w:sz w:val="28"/>
          <w:szCs w:val="28"/>
        </w:rPr>
        <w:t xml:space="preserve">муниципальных </w:t>
      </w:r>
      <w:r w:rsidRPr="00D271E4">
        <w:rPr>
          <w:rFonts w:ascii="Times New Roman" w:hAnsi="Times New Roman"/>
          <w:sz w:val="28"/>
          <w:szCs w:val="28"/>
        </w:rPr>
        <w:t xml:space="preserve">учреждений </w:t>
      </w:r>
      <w:r w:rsidR="00DB1EA6" w:rsidRPr="00D271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D271E4">
        <w:rPr>
          <w:rFonts w:ascii="Times New Roman" w:hAnsi="Times New Roman"/>
          <w:sz w:val="28"/>
          <w:szCs w:val="28"/>
        </w:rPr>
        <w:t>Орловской области и членов</w:t>
      </w:r>
      <w:proofErr w:type="gramEnd"/>
      <w:r w:rsidRPr="00D271E4">
        <w:rPr>
          <w:rFonts w:ascii="Times New Roman" w:hAnsi="Times New Roman"/>
          <w:sz w:val="28"/>
          <w:szCs w:val="28"/>
        </w:rPr>
        <w:t xml:space="preserve"> их семей </w:t>
      </w:r>
      <w:r w:rsidR="00DB1EA6" w:rsidRPr="00D271E4">
        <w:rPr>
          <w:rFonts w:ascii="Times New Roman" w:hAnsi="Times New Roman"/>
          <w:sz w:val="28"/>
          <w:szCs w:val="28"/>
        </w:rPr>
        <w:t>на официальн</w:t>
      </w:r>
      <w:r w:rsidR="00F00586">
        <w:rPr>
          <w:rFonts w:ascii="Times New Roman" w:hAnsi="Times New Roman"/>
          <w:sz w:val="28"/>
          <w:szCs w:val="28"/>
        </w:rPr>
        <w:t>ом</w:t>
      </w:r>
      <w:r w:rsidR="00DB1EA6" w:rsidRPr="00D271E4">
        <w:rPr>
          <w:rFonts w:ascii="Times New Roman" w:hAnsi="Times New Roman"/>
          <w:sz w:val="28"/>
          <w:szCs w:val="28"/>
        </w:rPr>
        <w:t xml:space="preserve"> сайт</w:t>
      </w:r>
      <w:r w:rsidR="00F00586">
        <w:rPr>
          <w:rFonts w:ascii="Times New Roman" w:hAnsi="Times New Roman"/>
          <w:sz w:val="28"/>
          <w:szCs w:val="28"/>
        </w:rPr>
        <w:t>е</w:t>
      </w:r>
      <w:r w:rsidR="00DB1EA6" w:rsidRPr="00D271E4">
        <w:rPr>
          <w:rFonts w:ascii="Times New Roman" w:hAnsi="Times New Roman"/>
          <w:sz w:val="28"/>
          <w:szCs w:val="28"/>
        </w:rPr>
        <w:t xml:space="preserve"> </w:t>
      </w:r>
      <w:r w:rsidR="002E5154">
        <w:rPr>
          <w:rFonts w:ascii="Times New Roman" w:hAnsi="Times New Roman"/>
          <w:sz w:val="28"/>
          <w:szCs w:val="28"/>
        </w:rPr>
        <w:t xml:space="preserve">учредителя муниципального </w:t>
      </w:r>
      <w:r w:rsidR="00DB1EA6" w:rsidRPr="00D271E4">
        <w:rPr>
          <w:rFonts w:ascii="Times New Roman" w:hAnsi="Times New Roman"/>
          <w:sz w:val="28"/>
          <w:szCs w:val="28"/>
        </w:rPr>
        <w:t>учреждени</w:t>
      </w:r>
      <w:r w:rsidR="002E5154">
        <w:rPr>
          <w:rFonts w:ascii="Times New Roman" w:hAnsi="Times New Roman"/>
          <w:sz w:val="28"/>
          <w:szCs w:val="28"/>
        </w:rPr>
        <w:t>я</w:t>
      </w:r>
      <w:r w:rsidRPr="00D271E4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</w:p>
    <w:p w:rsidR="00144898" w:rsidRPr="00D271E4" w:rsidRDefault="00144898" w:rsidP="00D271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1EA6" w:rsidRPr="00D271E4" w:rsidRDefault="00144898" w:rsidP="00D271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1E4">
        <w:rPr>
          <w:rFonts w:ascii="Times New Roman" w:hAnsi="Times New Roman"/>
          <w:sz w:val="28"/>
          <w:szCs w:val="28"/>
        </w:rPr>
        <w:t xml:space="preserve">Во исполнение пункта 3.1 Указа Президента Российской Федерации от 2 апреля 2013 года № 310 «О мерах по реализации отдельных положений Федерального закона «О </w:t>
      </w:r>
      <w:proofErr w:type="gramStart"/>
      <w:r w:rsidRPr="00D271E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D271E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="00DB1EA6" w:rsidRPr="00D271E4">
        <w:rPr>
          <w:rFonts w:ascii="Times New Roman" w:hAnsi="Times New Roman"/>
          <w:sz w:val="28"/>
          <w:szCs w:val="28"/>
        </w:rPr>
        <w:t xml:space="preserve">администрация Покровского района </w:t>
      </w:r>
    </w:p>
    <w:p w:rsidR="00144898" w:rsidRPr="00480763" w:rsidRDefault="00DB1EA6" w:rsidP="002B02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0763">
        <w:rPr>
          <w:rFonts w:ascii="Times New Roman" w:hAnsi="Times New Roman"/>
          <w:b/>
          <w:sz w:val="28"/>
          <w:szCs w:val="28"/>
        </w:rPr>
        <w:t>ПОСТАНОВЛЯЕТ</w:t>
      </w:r>
      <w:r w:rsidR="00144898" w:rsidRPr="00480763">
        <w:rPr>
          <w:rFonts w:ascii="Times New Roman" w:hAnsi="Times New Roman"/>
          <w:b/>
          <w:sz w:val="28"/>
          <w:szCs w:val="28"/>
        </w:rPr>
        <w:t>:</w:t>
      </w:r>
    </w:p>
    <w:p w:rsidR="00144898" w:rsidRPr="00D271E4" w:rsidRDefault="00144898" w:rsidP="0048076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1E4">
        <w:rPr>
          <w:rFonts w:ascii="Times New Roman" w:hAnsi="Times New Roman"/>
          <w:sz w:val="28"/>
          <w:szCs w:val="28"/>
        </w:rPr>
        <w:t>Утвердить:</w:t>
      </w:r>
    </w:p>
    <w:p w:rsidR="004F0383" w:rsidRDefault="00480763" w:rsidP="004F03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898" w:rsidRPr="00D271E4">
        <w:rPr>
          <w:rFonts w:ascii="Times New Roman" w:hAnsi="Times New Roman"/>
          <w:sz w:val="28"/>
          <w:szCs w:val="28"/>
        </w:rPr>
        <w:t xml:space="preserve">Порядок представления руководителем </w:t>
      </w:r>
      <w:r w:rsidR="00DB1EA6" w:rsidRPr="00D271E4">
        <w:rPr>
          <w:rFonts w:ascii="Times New Roman" w:hAnsi="Times New Roman"/>
          <w:sz w:val="28"/>
          <w:szCs w:val="28"/>
        </w:rPr>
        <w:t>муниципального</w:t>
      </w:r>
      <w:r w:rsidR="00144898" w:rsidRPr="00D271E4">
        <w:rPr>
          <w:rFonts w:ascii="Times New Roman" w:hAnsi="Times New Roman"/>
          <w:sz w:val="28"/>
          <w:szCs w:val="28"/>
        </w:rPr>
        <w:t xml:space="preserve"> учреждения </w:t>
      </w:r>
      <w:r w:rsidR="00DB1EA6" w:rsidRPr="00D271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="00144898" w:rsidRPr="00D271E4">
        <w:rPr>
          <w:rFonts w:ascii="Times New Roman" w:hAnsi="Times New Roman"/>
          <w:sz w:val="28"/>
          <w:szCs w:val="28"/>
        </w:rPr>
        <w:t>Орловской области сведений о своих расходах, а также сведений о расходах своих супруги (супруга) и несовершеннолетних детей согласно приложению 1;</w:t>
      </w:r>
    </w:p>
    <w:p w:rsidR="00144898" w:rsidRPr="00AD6AE4" w:rsidRDefault="00144898" w:rsidP="004F03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1E4">
        <w:rPr>
          <w:rFonts w:ascii="Times New Roman" w:hAnsi="Times New Roman"/>
          <w:sz w:val="28"/>
          <w:szCs w:val="28"/>
        </w:rPr>
        <w:lastRenderedPageBreak/>
        <w:tab/>
      </w:r>
      <w:r w:rsidR="00480763">
        <w:rPr>
          <w:rFonts w:ascii="Times New Roman" w:hAnsi="Times New Roman"/>
          <w:sz w:val="28"/>
          <w:szCs w:val="28"/>
        </w:rPr>
        <w:t xml:space="preserve">- </w:t>
      </w:r>
      <w:r w:rsidRPr="00AD6AE4">
        <w:rPr>
          <w:rFonts w:ascii="Times New Roman" w:hAnsi="Times New Roman"/>
          <w:sz w:val="28"/>
          <w:szCs w:val="28"/>
        </w:rPr>
        <w:t xml:space="preserve">Положение о контроле за соответствием </w:t>
      </w:r>
      <w:proofErr w:type="gramStart"/>
      <w:r w:rsidRPr="00AD6AE4">
        <w:rPr>
          <w:rFonts w:ascii="Times New Roman" w:hAnsi="Times New Roman"/>
          <w:sz w:val="28"/>
          <w:szCs w:val="28"/>
        </w:rPr>
        <w:t xml:space="preserve">расходов руководителя </w:t>
      </w:r>
      <w:r w:rsidR="00DB1EA6" w:rsidRPr="00AD6AE4">
        <w:rPr>
          <w:rFonts w:ascii="Times New Roman" w:hAnsi="Times New Roman"/>
          <w:sz w:val="28"/>
          <w:szCs w:val="28"/>
        </w:rPr>
        <w:t xml:space="preserve">муниципального </w:t>
      </w:r>
      <w:r w:rsidRPr="00AD6AE4">
        <w:rPr>
          <w:rFonts w:ascii="Times New Roman" w:hAnsi="Times New Roman"/>
          <w:sz w:val="28"/>
          <w:szCs w:val="28"/>
        </w:rPr>
        <w:t xml:space="preserve">учреждения </w:t>
      </w:r>
      <w:r w:rsidR="00DB1EA6" w:rsidRPr="00AD6A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AD6AE4">
        <w:rPr>
          <w:rFonts w:ascii="Times New Roman" w:hAnsi="Times New Roman"/>
          <w:sz w:val="28"/>
          <w:szCs w:val="28"/>
        </w:rPr>
        <w:t>Орловской области</w:t>
      </w:r>
      <w:proofErr w:type="gramEnd"/>
      <w:r w:rsidRPr="00AD6AE4">
        <w:rPr>
          <w:rFonts w:ascii="Times New Roman" w:hAnsi="Times New Roman"/>
          <w:sz w:val="28"/>
          <w:szCs w:val="28"/>
        </w:rPr>
        <w:t xml:space="preserve"> и членов его семьи их доходам согласно приложению 2;</w:t>
      </w:r>
    </w:p>
    <w:p w:rsidR="00144898" w:rsidRPr="00AD6AE4" w:rsidRDefault="00480763" w:rsidP="00D271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154" w:rsidRPr="00AD6AE4">
        <w:rPr>
          <w:rFonts w:ascii="Times New Roman" w:hAnsi="Times New Roman"/>
          <w:sz w:val="28"/>
          <w:szCs w:val="28"/>
        </w:rPr>
        <w:t>Поряд</w:t>
      </w:r>
      <w:r w:rsidR="00AD6AE4">
        <w:rPr>
          <w:rFonts w:ascii="Times New Roman" w:hAnsi="Times New Roman"/>
          <w:sz w:val="28"/>
          <w:szCs w:val="28"/>
        </w:rPr>
        <w:t>о</w:t>
      </w:r>
      <w:r w:rsidR="002E5154" w:rsidRPr="00AD6AE4">
        <w:rPr>
          <w:rFonts w:ascii="Times New Roman" w:hAnsi="Times New Roman"/>
          <w:sz w:val="28"/>
          <w:szCs w:val="28"/>
        </w:rPr>
        <w:t>к размещения сведений о расходах руководителей муниципальных учреждений Покровского района Орловской области и членов их семей на официальн</w:t>
      </w:r>
      <w:r w:rsidR="00F00586" w:rsidRPr="00AD6AE4">
        <w:rPr>
          <w:rFonts w:ascii="Times New Roman" w:hAnsi="Times New Roman"/>
          <w:sz w:val="28"/>
          <w:szCs w:val="28"/>
        </w:rPr>
        <w:t>ом</w:t>
      </w:r>
      <w:r w:rsidR="002E5154" w:rsidRPr="00AD6AE4">
        <w:rPr>
          <w:rFonts w:ascii="Times New Roman" w:hAnsi="Times New Roman"/>
          <w:sz w:val="28"/>
          <w:szCs w:val="28"/>
        </w:rPr>
        <w:t xml:space="preserve"> сайт</w:t>
      </w:r>
      <w:r w:rsidR="00F00586" w:rsidRPr="00AD6AE4">
        <w:rPr>
          <w:rFonts w:ascii="Times New Roman" w:hAnsi="Times New Roman"/>
          <w:sz w:val="28"/>
          <w:szCs w:val="28"/>
        </w:rPr>
        <w:t>е</w:t>
      </w:r>
      <w:r w:rsidR="002E5154" w:rsidRPr="00AD6AE4">
        <w:rPr>
          <w:rFonts w:ascii="Times New Roman" w:hAnsi="Times New Roman"/>
          <w:sz w:val="28"/>
          <w:szCs w:val="28"/>
        </w:rPr>
        <w:t xml:space="preserve"> учредителя муниципального учреждения и предоставления этих сведений средствам массовой информации для опубликования</w:t>
      </w:r>
      <w:r w:rsidR="00144898" w:rsidRPr="00AD6AE4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AD6AE4" w:rsidRDefault="00D271E4" w:rsidP="00AD6AE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AE4">
        <w:rPr>
          <w:rFonts w:ascii="Times New Roman" w:hAnsi="Times New Roman"/>
          <w:sz w:val="28"/>
          <w:szCs w:val="28"/>
        </w:rPr>
        <w:t>Отделу по организационно-правовой работе и делопроизводств</w:t>
      </w:r>
      <w:r w:rsidR="004F0383">
        <w:rPr>
          <w:rFonts w:ascii="Times New Roman" w:hAnsi="Times New Roman"/>
          <w:sz w:val="28"/>
          <w:szCs w:val="28"/>
        </w:rPr>
        <w:t>у</w:t>
      </w:r>
      <w:r w:rsidRPr="00AD6AE4">
        <w:rPr>
          <w:rFonts w:ascii="Times New Roman" w:hAnsi="Times New Roman"/>
          <w:sz w:val="28"/>
          <w:szCs w:val="28"/>
        </w:rPr>
        <w:t xml:space="preserve"> управления делами администрации Покровского района (</w:t>
      </w:r>
      <w:proofErr w:type="spellStart"/>
      <w:r w:rsidRPr="00AD6AE4">
        <w:rPr>
          <w:rFonts w:ascii="Times New Roman" w:hAnsi="Times New Roman"/>
          <w:sz w:val="28"/>
          <w:szCs w:val="28"/>
        </w:rPr>
        <w:t>В.С.Воронцов</w:t>
      </w:r>
      <w:proofErr w:type="spellEnd"/>
      <w:r w:rsidRPr="00AD6AE4">
        <w:rPr>
          <w:rFonts w:ascii="Times New Roman" w:hAnsi="Times New Roman"/>
          <w:sz w:val="28"/>
          <w:szCs w:val="28"/>
        </w:rPr>
        <w:t>)</w:t>
      </w:r>
      <w:r w:rsidR="00AD6AE4">
        <w:rPr>
          <w:rFonts w:ascii="Times New Roman" w:hAnsi="Times New Roman"/>
          <w:sz w:val="28"/>
          <w:szCs w:val="28"/>
        </w:rPr>
        <w:t>:</w:t>
      </w:r>
    </w:p>
    <w:p w:rsidR="00AD6AE4" w:rsidRDefault="00AD6AE4" w:rsidP="00AD6AE4">
      <w:pPr>
        <w:pStyle w:val="a6"/>
        <w:tabs>
          <w:tab w:val="left" w:pos="1134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настоящее постановление до структурных подразделений администрации Покровского района</w:t>
      </w:r>
    </w:p>
    <w:p w:rsidR="00D271E4" w:rsidRPr="00AD6AE4" w:rsidRDefault="00AD6AE4" w:rsidP="00AD6AE4">
      <w:pPr>
        <w:pStyle w:val="a6"/>
        <w:tabs>
          <w:tab w:val="left" w:pos="1134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71E4" w:rsidRPr="00AD6AE4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Покровского района </w:t>
      </w:r>
      <w:hyperlink r:id="rId8" w:history="1">
        <w:r w:rsidR="00D271E4" w:rsidRPr="00AD6AE4">
          <w:rPr>
            <w:rStyle w:val="a7"/>
            <w:rFonts w:ascii="Times New Roman" w:hAnsi="Times New Roman"/>
            <w:spacing w:val="-9"/>
            <w:sz w:val="28"/>
            <w:szCs w:val="28"/>
            <w:lang w:val="en-US"/>
          </w:rPr>
          <w:t>www</w:t>
        </w:r>
        <w:r w:rsidR="00D271E4" w:rsidRPr="00AD6AE4">
          <w:rPr>
            <w:rStyle w:val="a7"/>
            <w:rFonts w:ascii="Times New Roman" w:hAnsi="Times New Roman"/>
            <w:spacing w:val="-9"/>
            <w:sz w:val="28"/>
            <w:szCs w:val="28"/>
          </w:rPr>
          <w:t>.</w:t>
        </w:r>
        <w:proofErr w:type="spellStart"/>
        <w:r w:rsidR="00D271E4" w:rsidRPr="00AD6AE4">
          <w:rPr>
            <w:rStyle w:val="a7"/>
            <w:rFonts w:ascii="Times New Roman" w:hAnsi="Times New Roman"/>
            <w:spacing w:val="-9"/>
            <w:sz w:val="28"/>
            <w:szCs w:val="28"/>
            <w:lang w:val="en-US"/>
          </w:rPr>
          <w:t>admpokrov</w:t>
        </w:r>
        <w:proofErr w:type="spellEnd"/>
        <w:r w:rsidR="00D271E4" w:rsidRPr="00AD6AE4">
          <w:rPr>
            <w:rStyle w:val="a7"/>
            <w:rFonts w:ascii="Times New Roman" w:hAnsi="Times New Roman"/>
            <w:spacing w:val="-9"/>
            <w:sz w:val="28"/>
            <w:szCs w:val="28"/>
          </w:rPr>
          <w:t>.</w:t>
        </w:r>
        <w:proofErr w:type="spellStart"/>
        <w:r w:rsidR="00D271E4" w:rsidRPr="00AD6AE4">
          <w:rPr>
            <w:rStyle w:val="a7"/>
            <w:rFonts w:ascii="Times New Roman" w:hAnsi="Times New Roman"/>
            <w:spacing w:val="-9"/>
            <w:sz w:val="28"/>
            <w:szCs w:val="28"/>
            <w:lang w:val="en-US"/>
          </w:rPr>
          <w:t>ru</w:t>
        </w:r>
        <w:proofErr w:type="spellEnd"/>
      </w:hyperlink>
      <w:r w:rsidR="00D271E4" w:rsidRPr="00AD6AE4">
        <w:rPr>
          <w:rFonts w:ascii="Times New Roman" w:hAnsi="Times New Roman"/>
          <w:sz w:val="28"/>
          <w:szCs w:val="28"/>
        </w:rPr>
        <w:t>.</w:t>
      </w:r>
    </w:p>
    <w:p w:rsidR="00144898" w:rsidRPr="00AD6AE4" w:rsidRDefault="00144898" w:rsidP="00AD6AE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A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6AE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 w:rsidR="00D271E4" w:rsidRPr="00AD6AE4">
        <w:rPr>
          <w:rFonts w:ascii="Times New Roman" w:hAnsi="Times New Roman"/>
          <w:sz w:val="28"/>
          <w:szCs w:val="28"/>
        </w:rPr>
        <w:t>главы администрации Покровского района</w:t>
      </w:r>
      <w:r w:rsidRPr="00AD6A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271E4" w:rsidRPr="00AD6AE4">
        <w:rPr>
          <w:rFonts w:ascii="Times New Roman" w:hAnsi="Times New Roman"/>
          <w:sz w:val="28"/>
          <w:szCs w:val="28"/>
        </w:rPr>
        <w:t>А.В.Решетникова</w:t>
      </w:r>
      <w:proofErr w:type="spellEnd"/>
    </w:p>
    <w:p w:rsidR="00144898" w:rsidRPr="00D271E4" w:rsidRDefault="00144898" w:rsidP="001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E4" w:rsidRDefault="00D271E4" w:rsidP="001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1E4" w:rsidRDefault="00D271E4" w:rsidP="001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898" w:rsidRPr="00D271E4" w:rsidRDefault="00D271E4" w:rsidP="001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71E4">
        <w:rPr>
          <w:rFonts w:ascii="Times New Roman" w:hAnsi="Times New Roman"/>
          <w:b/>
          <w:sz w:val="28"/>
          <w:szCs w:val="28"/>
        </w:rPr>
        <w:t xml:space="preserve">Глава района                                                                           </w:t>
      </w:r>
      <w:r w:rsidRPr="00D271E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271E4">
        <w:rPr>
          <w:rFonts w:ascii="Times New Roman" w:hAnsi="Times New Roman"/>
          <w:b/>
          <w:sz w:val="28"/>
          <w:szCs w:val="28"/>
        </w:rPr>
        <w:t>Д.И.Романов</w:t>
      </w:r>
      <w:proofErr w:type="spellEnd"/>
    </w:p>
    <w:p w:rsidR="00144898" w:rsidRPr="00D271E4" w:rsidRDefault="00144898" w:rsidP="001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0383" w:rsidRDefault="004F0383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B0295" w:rsidRDefault="00144898" w:rsidP="002B029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44898" w:rsidRPr="00144898" w:rsidRDefault="00144898" w:rsidP="002B029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к постановлению</w:t>
      </w:r>
      <w:r w:rsidR="002B0295">
        <w:rPr>
          <w:rFonts w:ascii="Times New Roman" w:hAnsi="Times New Roman"/>
          <w:sz w:val="28"/>
          <w:szCs w:val="28"/>
        </w:rPr>
        <w:t xml:space="preserve"> </w:t>
      </w:r>
      <w:r w:rsidR="00974BD8">
        <w:rPr>
          <w:rFonts w:ascii="Times New Roman" w:hAnsi="Times New Roman"/>
          <w:sz w:val="28"/>
          <w:szCs w:val="28"/>
        </w:rPr>
        <w:t>администрации</w:t>
      </w:r>
      <w:r w:rsidR="002B0295">
        <w:rPr>
          <w:rFonts w:ascii="Times New Roman" w:hAnsi="Times New Roman"/>
          <w:sz w:val="28"/>
          <w:szCs w:val="28"/>
        </w:rPr>
        <w:t xml:space="preserve"> Покровского района</w:t>
      </w:r>
    </w:p>
    <w:p w:rsidR="00144898" w:rsidRPr="00144898" w:rsidRDefault="00144898" w:rsidP="002B029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от </w:t>
      </w:r>
      <w:r w:rsidR="00D64538">
        <w:rPr>
          <w:rFonts w:ascii="Times New Roman" w:hAnsi="Times New Roman"/>
          <w:sz w:val="28"/>
          <w:szCs w:val="28"/>
        </w:rPr>
        <w:t xml:space="preserve">02 апреля </w:t>
      </w:r>
      <w:r w:rsidRPr="00144898">
        <w:rPr>
          <w:rFonts w:ascii="Times New Roman" w:hAnsi="Times New Roman"/>
          <w:sz w:val="28"/>
          <w:szCs w:val="28"/>
        </w:rPr>
        <w:t xml:space="preserve">2014 г. № </w:t>
      </w:r>
      <w:r w:rsidR="00D64538">
        <w:rPr>
          <w:rFonts w:ascii="Times New Roman" w:hAnsi="Times New Roman"/>
          <w:sz w:val="28"/>
          <w:szCs w:val="28"/>
        </w:rPr>
        <w:t>99</w:t>
      </w:r>
    </w:p>
    <w:p w:rsidR="00144898" w:rsidRPr="00144898" w:rsidRDefault="00144898" w:rsidP="002B029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ПОРЯДОК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представления руководителем </w:t>
      </w:r>
      <w:r w:rsidR="002B0295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2B0295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 сведений о своих расходах, а также сведений о расходах своих супруги (супруга) и несовершеннолетних детей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2B02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представления руководителем </w:t>
      </w:r>
      <w:r w:rsidR="002B0295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</w:t>
      </w:r>
      <w:r w:rsidR="002B0295">
        <w:rPr>
          <w:rFonts w:ascii="Times New Roman" w:hAnsi="Times New Roman"/>
          <w:sz w:val="28"/>
          <w:szCs w:val="28"/>
        </w:rPr>
        <w:t xml:space="preserve"> Покровского района</w:t>
      </w:r>
      <w:r w:rsidRPr="00144898">
        <w:rPr>
          <w:rFonts w:ascii="Times New Roman" w:hAnsi="Times New Roman"/>
          <w:sz w:val="28"/>
          <w:szCs w:val="28"/>
        </w:rPr>
        <w:t xml:space="preserve"> Орловской области сведений о своих расходах, а также о расходах своих супруги (супруга) </w:t>
      </w:r>
      <w:r w:rsidR="002B0295">
        <w:rPr>
          <w:rFonts w:ascii="Times New Roman" w:hAnsi="Times New Roman"/>
          <w:sz w:val="28"/>
          <w:szCs w:val="28"/>
        </w:rPr>
        <w:t xml:space="preserve">и </w:t>
      </w:r>
      <w:r w:rsidRPr="00144898">
        <w:rPr>
          <w:rFonts w:ascii="Times New Roman" w:hAnsi="Times New Roman"/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144898" w:rsidRPr="00144898" w:rsidRDefault="00144898" w:rsidP="001448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Руководитель </w:t>
      </w:r>
      <w:r w:rsidR="002B0295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</w:t>
      </w:r>
      <w:r w:rsidR="002B0295">
        <w:rPr>
          <w:rFonts w:ascii="Times New Roman" w:hAnsi="Times New Roman"/>
          <w:sz w:val="28"/>
          <w:szCs w:val="28"/>
        </w:rPr>
        <w:t xml:space="preserve"> Покровского района</w:t>
      </w:r>
      <w:r w:rsidRPr="00144898">
        <w:rPr>
          <w:rFonts w:ascii="Times New Roman" w:hAnsi="Times New Roman"/>
          <w:sz w:val="28"/>
          <w:szCs w:val="28"/>
        </w:rPr>
        <w:t xml:space="preserve"> Орловской области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898">
        <w:rPr>
          <w:rFonts w:ascii="Times New Roman" w:hAnsi="Times New Roman"/>
          <w:sz w:val="28"/>
          <w:szCs w:val="28"/>
        </w:rPr>
        <w:t xml:space="preserve">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 </w:t>
      </w:r>
      <w:proofErr w:type="gramEnd"/>
    </w:p>
    <w:p w:rsidR="00144898" w:rsidRPr="00144898" w:rsidRDefault="00144898" w:rsidP="001448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Сведения о расходах представляются в уполномоченное структурное подразделение органа исполнительной власти специальной компетенции Орловской области, осуществляющего функции и полномочия учредителя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974BD8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 xml:space="preserve">Орловской области. </w:t>
      </w:r>
    </w:p>
    <w:p w:rsidR="00144898" w:rsidRPr="00144898" w:rsidRDefault="00144898" w:rsidP="001448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Сведения о расходах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Орловской области,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4BD8" w:rsidRDefault="00974BD8" w:rsidP="00974BD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144898">
        <w:rPr>
          <w:rFonts w:ascii="Times New Roman" w:hAnsi="Times New Roman"/>
          <w:sz w:val="28"/>
          <w:szCs w:val="28"/>
        </w:rPr>
        <w:t xml:space="preserve"> </w:t>
      </w:r>
    </w:p>
    <w:p w:rsidR="00974BD8" w:rsidRPr="00144898" w:rsidRDefault="00974BD8" w:rsidP="00974BD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Покровского района</w:t>
      </w:r>
    </w:p>
    <w:p w:rsidR="00974BD8" w:rsidRPr="00144898" w:rsidRDefault="00974BD8" w:rsidP="00974BD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от </w:t>
      </w:r>
      <w:r w:rsidR="00D64538">
        <w:rPr>
          <w:rFonts w:ascii="Times New Roman" w:hAnsi="Times New Roman"/>
          <w:sz w:val="28"/>
          <w:szCs w:val="28"/>
        </w:rPr>
        <w:t xml:space="preserve">02 апреля  </w:t>
      </w:r>
      <w:r w:rsidRPr="00144898">
        <w:rPr>
          <w:rFonts w:ascii="Times New Roman" w:hAnsi="Times New Roman"/>
          <w:sz w:val="28"/>
          <w:szCs w:val="28"/>
        </w:rPr>
        <w:t xml:space="preserve"> 2014 г. № </w:t>
      </w:r>
      <w:r w:rsidR="00D64538">
        <w:rPr>
          <w:rFonts w:ascii="Times New Roman" w:hAnsi="Times New Roman"/>
          <w:sz w:val="28"/>
          <w:szCs w:val="28"/>
        </w:rPr>
        <w:t>99</w:t>
      </w:r>
    </w:p>
    <w:p w:rsidR="00144898" w:rsidRPr="00144898" w:rsidRDefault="00144898" w:rsidP="00144898">
      <w:pPr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ПОЛОЖЕНИЕ 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proofErr w:type="gramStart"/>
      <w:r w:rsidRPr="00144898">
        <w:rPr>
          <w:rFonts w:ascii="Times New Roman" w:hAnsi="Times New Roman"/>
          <w:sz w:val="28"/>
          <w:szCs w:val="28"/>
        </w:rPr>
        <w:t xml:space="preserve">расходов руководителя </w:t>
      </w:r>
      <w:r w:rsidR="00974BD8">
        <w:rPr>
          <w:rFonts w:ascii="Times New Roman" w:hAnsi="Times New Roman"/>
          <w:sz w:val="28"/>
          <w:szCs w:val="28"/>
        </w:rPr>
        <w:t xml:space="preserve">муниципального </w:t>
      </w:r>
      <w:r w:rsidRPr="00144898">
        <w:rPr>
          <w:rFonts w:ascii="Times New Roman" w:hAnsi="Times New Roman"/>
          <w:sz w:val="28"/>
          <w:szCs w:val="28"/>
        </w:rPr>
        <w:t xml:space="preserve">учреждения </w:t>
      </w:r>
      <w:r w:rsidR="00974BD8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и членов его семьи их доходам 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Настоящее Положение устанавливает правовые и организационные основы осуществления контроля за соответствием расходов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974BD8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 xml:space="preserve">Орловской области (далее – руководитель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учреждения), расходов его супруги (супруга)</w:t>
      </w:r>
      <w:r w:rsidR="00974BD8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 xml:space="preserve">и несовершеннолетних детей общему доходу руководителя 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расходов.</w:t>
      </w:r>
    </w:p>
    <w:p w:rsidR="00144898" w:rsidRPr="00144898" w:rsidRDefault="00144898" w:rsidP="00144898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Основанием для принятия решения об осуществлении контроля за соответствием расходов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а также контроля за соответствием расходов его супруги (супруга)</w:t>
      </w:r>
      <w:r w:rsidR="00974BD8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 xml:space="preserve">и несовершеннолетних детей (далее также – контроль за соответствием расходов) является достаточная информация о том, что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</w:t>
      </w:r>
      <w:proofErr w:type="gramEnd"/>
      <w:r w:rsidRPr="00144898">
        <w:rPr>
          <w:rFonts w:ascii="Times New Roman" w:hAnsi="Times New Roman"/>
          <w:sz w:val="28"/>
          <w:szCs w:val="28"/>
        </w:rPr>
        <w:t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4898" w:rsidRPr="00144898" w:rsidRDefault="00144898" w:rsidP="001448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б) подразделениями кадровых служб государственных органов Орловской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44898" w:rsidRPr="00144898" w:rsidRDefault="00144898" w:rsidP="001448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законом иных </w:t>
      </w:r>
      <w:r w:rsidRPr="00144898">
        <w:rPr>
          <w:rFonts w:ascii="Times New Roman" w:hAnsi="Times New Roman"/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д) общероссийскими средствами массовой информации, областными</w:t>
      </w:r>
      <w:r w:rsidR="00391F21">
        <w:rPr>
          <w:rFonts w:ascii="Times New Roman" w:hAnsi="Times New Roman"/>
          <w:sz w:val="28"/>
          <w:szCs w:val="28"/>
        </w:rPr>
        <w:t xml:space="preserve"> и районными </w:t>
      </w:r>
      <w:r w:rsidRPr="00144898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391F21">
        <w:rPr>
          <w:rFonts w:ascii="Times New Roman" w:hAnsi="Times New Roman"/>
          <w:sz w:val="28"/>
          <w:szCs w:val="28"/>
        </w:rPr>
        <w:t>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руководителем органа исполнительной власти, осуществляющего функции и полномочия учредителя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391F21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 (далее – руководитель органа исполнительной власти).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включает в себя: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1) истребование от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сведений: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сделки;</w:t>
      </w:r>
      <w:proofErr w:type="gramEnd"/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2) проверку достоверности и полноты сведений, представленных в соответствии с Порядком представления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391F21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144898" w:rsidRPr="00144898" w:rsidRDefault="00144898" w:rsidP="001448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3) определение соответствия расходов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6. Решение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принимает руководитель органа исполнительной власти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оформляется приказом соответствующего органа исполнительной власти отдельно в отношении каждого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учреждения. Проверку </w:t>
      </w:r>
      <w:r w:rsidRPr="00144898">
        <w:rPr>
          <w:rFonts w:ascii="Times New Roman" w:hAnsi="Times New Roman"/>
          <w:sz w:val="28"/>
          <w:szCs w:val="28"/>
        </w:rPr>
        <w:lastRenderedPageBreak/>
        <w:t xml:space="preserve">осуществляют уполномоченные структурные подразделения органов </w:t>
      </w:r>
      <w:r w:rsidR="002E5154">
        <w:rPr>
          <w:rFonts w:ascii="Times New Roman" w:hAnsi="Times New Roman"/>
          <w:sz w:val="28"/>
          <w:szCs w:val="28"/>
        </w:rPr>
        <w:t>и</w:t>
      </w:r>
      <w:r w:rsidRPr="00144898">
        <w:rPr>
          <w:rFonts w:ascii="Times New Roman" w:hAnsi="Times New Roman"/>
          <w:sz w:val="28"/>
          <w:szCs w:val="28"/>
        </w:rPr>
        <w:t>сполнительной власти (далее – уполномоченное структурное подразделение органа исполнительной власти).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сведений, представленных в соответствии с Порядком и предусмотренных подпунктом 1 пункта 5 настоящего Положения, осуществляется уполномоченным структурным подразделением органа исполнительной власти самостоятельно. 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7. Уполномоченное структурное подразделение органа исполнительной власти не позднее чем через 2 рабочих дня со дня принятия решения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обязано уведомить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в письменной форме о принятом решении и о необходимости представить сведения, предусмотренные подпунктом 1 пункта 5 настоящего Положения. В уведомлении должна содержаться информация о порядке представления и проверки достоверности и полноты этих сведений. В случае если руководитель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обратился с ходатайством в соответствии с подпунктом 3 пункта 11 настоящего Положения, с данным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Не допускается использование сведений, представленных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Лица, виновные в разглашении сведений, представленных в соответствии с Порядком, а также сведений, предусмотренных подпунктом 1 пункта 5 настоящего Положения, либо в использовании этих сведений</w:t>
      </w:r>
      <w:r w:rsidR="00AD545B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>в целях, не предусмотренных действующим законодательством, несут ответственность, установленную законодательством Российской Федерации</w:t>
      </w:r>
    </w:p>
    <w:p w:rsidR="00144898" w:rsidRPr="00144898" w:rsidRDefault="00144898" w:rsidP="0014489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9. Руководитель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в связи</w:t>
      </w:r>
      <w:r w:rsidR="00AD545B">
        <w:rPr>
          <w:rFonts w:ascii="Times New Roman" w:hAnsi="Times New Roman"/>
          <w:sz w:val="28"/>
          <w:szCs w:val="28"/>
        </w:rPr>
        <w:t xml:space="preserve"> с</w:t>
      </w:r>
      <w:r w:rsidRPr="00144898">
        <w:rPr>
          <w:rFonts w:ascii="Times New Roman" w:hAnsi="Times New Roman"/>
          <w:sz w:val="28"/>
          <w:szCs w:val="28"/>
        </w:rPr>
        <w:t xml:space="preserve"> осуществлением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его расходов, а также за соответствием расходов его супруги (супруга) и несовершеннолетних детей обязан представлять в уполномоченное структурное подразделение органа исполнительной власти сведения, предусмотренные подпунктом 1 пункта 5 настоящего Положения, в течение 15 рабочих дней с даты их истребования.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10. Руководитель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в связи с осуществлением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1) давать пояснения в письменной форме: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>а) в связи с истребованием сведений, предусмотренных подпунктом 1 пункта 5 настоящего Положения;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44898" w:rsidRPr="00144898" w:rsidRDefault="00144898" w:rsidP="0014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3) обращаться с ходатайством в уполномоченное структурное подразделение органа исполнительной власти о проведении с ним беседы по вопросам, связанным с осуществлением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расходов. Ходатайство подлежит обязательному удовлетворению.</w:t>
      </w:r>
    </w:p>
    <w:p w:rsidR="00144898" w:rsidRPr="00144898" w:rsidRDefault="00144898" w:rsidP="0014489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11. Уполномоченное структурное подразделение органа исполнительной власти обязано:</w:t>
      </w:r>
    </w:p>
    <w:p w:rsidR="00144898" w:rsidRPr="00144898" w:rsidRDefault="00144898" w:rsidP="00F5504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1)</w:t>
      </w:r>
      <w:r w:rsidR="00F5504C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>принимать сведения, представляемые в соответствии с Порядком.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12.</w:t>
      </w:r>
      <w:r w:rsidR="00F5504C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органа исполнительной власти при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обязано:</w:t>
      </w:r>
    </w:p>
    <w:p w:rsidR="00144898" w:rsidRPr="00144898" w:rsidRDefault="00144898" w:rsidP="001448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1) истребовать от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сведения, предусмотренные подпунктом 1 пункта 5 настоящего Положения;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2) провести с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беседу в случае поступления ходатайства, предусмотренного подпунктом 3 пункта 11 настоящего Положения.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13. Уполномоченное структурное подразделение органа исполнительной власти при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1) проводить по своей инициативе беседу с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учреждения;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2) получать от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пояснения по представленным им сведениям и материалам;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3) наводить справки у физических лиц и получать от них с их согласия информацию.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14.  В течение 3 рабочих дней со дня окончания осуществления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уполномоченное структурное подразделение органа исполнительной власти информирует руководителя органа исполнительной власти, принявшего решение об осуществлении контроля за соответствием расходов,</w:t>
      </w:r>
      <w:r w:rsidR="00F5504C">
        <w:rPr>
          <w:rFonts w:ascii="Times New Roman" w:hAnsi="Times New Roman"/>
          <w:sz w:val="28"/>
          <w:szCs w:val="28"/>
        </w:rPr>
        <w:t xml:space="preserve"> </w:t>
      </w:r>
      <w:r w:rsidRPr="00144898">
        <w:rPr>
          <w:rFonts w:ascii="Times New Roman" w:hAnsi="Times New Roman"/>
          <w:sz w:val="28"/>
          <w:szCs w:val="28"/>
        </w:rPr>
        <w:t xml:space="preserve">о результатах, полученных в ходе осуществления контроля за соответствием расходов. 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15. В течение 7 рабочих дней со дня окончания осуществления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="00F5504C">
        <w:rPr>
          <w:rFonts w:ascii="Times New Roman" w:hAnsi="Times New Roman"/>
          <w:sz w:val="28"/>
          <w:szCs w:val="28"/>
        </w:rPr>
        <w:t>учредитель</w:t>
      </w:r>
      <w:r w:rsidRPr="00144898">
        <w:rPr>
          <w:rFonts w:ascii="Times New Roman" w:hAnsi="Times New Roman"/>
          <w:sz w:val="28"/>
          <w:szCs w:val="28"/>
        </w:rPr>
        <w:t xml:space="preserve">, принявший решение об осуществлении контроля за соответствием расходов, должен проинформировать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о результатах, полученных в ходе осуществления контроля за соответствием расходов.  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="00F5504C">
        <w:rPr>
          <w:rFonts w:ascii="Times New Roman" w:hAnsi="Times New Roman"/>
          <w:sz w:val="28"/>
          <w:szCs w:val="28"/>
        </w:rPr>
        <w:t>Учредитель</w:t>
      </w:r>
      <w:r w:rsidRPr="00144898">
        <w:rPr>
          <w:rFonts w:ascii="Times New Roman" w:hAnsi="Times New Roman"/>
          <w:sz w:val="28"/>
          <w:szCs w:val="28"/>
        </w:rPr>
        <w:t xml:space="preserve">, принявший решение об осуществлении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F5504C">
        <w:rPr>
          <w:rFonts w:ascii="Times New Roman" w:hAnsi="Times New Roman"/>
          <w:sz w:val="28"/>
          <w:szCs w:val="28"/>
        </w:rPr>
        <w:t>главе Покровского района</w:t>
      </w:r>
      <w:r w:rsidRPr="00144898">
        <w:rPr>
          <w:rFonts w:ascii="Times New Roman" w:hAnsi="Times New Roman"/>
          <w:sz w:val="28"/>
          <w:szCs w:val="28"/>
        </w:rPr>
        <w:t xml:space="preserve">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а) об отсутствии оснований для применения к руководителю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меры дисциплинарной ответственности;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б) о применении к руководителю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меры дисциплинарной ответственности.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="00F5504C">
        <w:rPr>
          <w:rFonts w:ascii="Times New Roman" w:hAnsi="Times New Roman"/>
          <w:sz w:val="28"/>
          <w:szCs w:val="28"/>
        </w:rPr>
        <w:t>Учредитель</w:t>
      </w:r>
      <w:r w:rsidRPr="00144898">
        <w:rPr>
          <w:rFonts w:ascii="Times New Roman" w:hAnsi="Times New Roman"/>
          <w:sz w:val="28"/>
          <w:szCs w:val="28"/>
        </w:rPr>
        <w:t>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политическим партиям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представили информацию, явившуюся основанием для осуществления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учреждения. 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18. В случае если в ходе осуществления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 19. Материалы осуществления </w:t>
      </w:r>
      <w:proofErr w:type="gramStart"/>
      <w:r w:rsidRPr="00144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соответствием расходов, поступившие </w:t>
      </w:r>
      <w:r w:rsidR="00975D28">
        <w:rPr>
          <w:rFonts w:ascii="Times New Roman" w:hAnsi="Times New Roman"/>
          <w:sz w:val="28"/>
          <w:szCs w:val="28"/>
        </w:rPr>
        <w:t>учредителю</w:t>
      </w:r>
      <w:r w:rsidRPr="00144898">
        <w:rPr>
          <w:rFonts w:ascii="Times New Roman" w:hAnsi="Times New Roman"/>
          <w:sz w:val="28"/>
          <w:szCs w:val="28"/>
        </w:rPr>
        <w:t xml:space="preserve">, хранятся им </w:t>
      </w:r>
      <w:r w:rsidR="00975D28">
        <w:rPr>
          <w:rFonts w:ascii="Times New Roman" w:hAnsi="Times New Roman"/>
          <w:sz w:val="28"/>
          <w:szCs w:val="28"/>
        </w:rPr>
        <w:t>в</w:t>
      </w:r>
      <w:r w:rsidRPr="00144898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об архивном деле.</w:t>
      </w: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5D28" w:rsidRDefault="00975D2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5D28" w:rsidRDefault="00975D2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5D28" w:rsidRDefault="00975D2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5D28" w:rsidRDefault="00975D2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5D28" w:rsidRDefault="00975D2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5154" w:rsidRDefault="002E5154" w:rsidP="002E515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144898">
        <w:rPr>
          <w:rFonts w:ascii="Times New Roman" w:hAnsi="Times New Roman"/>
          <w:sz w:val="28"/>
          <w:szCs w:val="28"/>
        </w:rPr>
        <w:t xml:space="preserve"> </w:t>
      </w:r>
    </w:p>
    <w:p w:rsidR="002E5154" w:rsidRPr="00144898" w:rsidRDefault="002E5154" w:rsidP="002E515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Покровского района</w:t>
      </w:r>
    </w:p>
    <w:p w:rsidR="002E5154" w:rsidRPr="00144898" w:rsidRDefault="002E5154" w:rsidP="002E515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от </w:t>
      </w:r>
      <w:r w:rsidR="00D64538">
        <w:rPr>
          <w:rFonts w:ascii="Times New Roman" w:hAnsi="Times New Roman"/>
          <w:sz w:val="28"/>
          <w:szCs w:val="28"/>
        </w:rPr>
        <w:t xml:space="preserve">02 апреля </w:t>
      </w:r>
      <w:r w:rsidRPr="00144898">
        <w:rPr>
          <w:rFonts w:ascii="Times New Roman" w:hAnsi="Times New Roman"/>
          <w:sz w:val="28"/>
          <w:szCs w:val="28"/>
        </w:rPr>
        <w:t xml:space="preserve">2014 г. № </w:t>
      </w:r>
      <w:r w:rsidR="00D64538">
        <w:rPr>
          <w:rFonts w:ascii="Times New Roman" w:hAnsi="Times New Roman"/>
          <w:sz w:val="28"/>
          <w:szCs w:val="28"/>
        </w:rPr>
        <w:t>99</w:t>
      </w:r>
      <w:bookmarkStart w:id="0" w:name="_GoBack"/>
      <w:bookmarkEnd w:id="0"/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ПОРЯДОК </w:t>
      </w:r>
    </w:p>
    <w:p w:rsidR="00144898" w:rsidRDefault="00F00586" w:rsidP="00F00586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71E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D271E4">
        <w:rPr>
          <w:rFonts w:ascii="Times New Roman" w:hAnsi="Times New Roman"/>
          <w:sz w:val="28"/>
          <w:szCs w:val="28"/>
        </w:rPr>
        <w:t>к размещения сведений о расходах руководителей муниципальных учреждений Покровского района Орловской области и членов их семей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D271E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D27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учредителя муниципального </w:t>
      </w:r>
      <w:r w:rsidRPr="00D271E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D271E4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00586" w:rsidRPr="00144898" w:rsidRDefault="00F00586" w:rsidP="00F00586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98"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уполномоченного органа исполнительной власти осуществляющего функции и полномочия учредителя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F00586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 xml:space="preserve">Орловской области (далее – уполномоченное структурное подразделение органа исполнительной власти), по размещению сведений о расходах руководителей </w:t>
      </w:r>
      <w:r w:rsidR="00221BAA">
        <w:rPr>
          <w:rFonts w:ascii="Times New Roman" w:hAnsi="Times New Roman"/>
          <w:sz w:val="28"/>
          <w:szCs w:val="28"/>
        </w:rPr>
        <w:t>муниципальных</w:t>
      </w:r>
      <w:r w:rsidRPr="00144898">
        <w:rPr>
          <w:rFonts w:ascii="Times New Roman" w:hAnsi="Times New Roman"/>
          <w:sz w:val="28"/>
          <w:szCs w:val="28"/>
        </w:rPr>
        <w:t xml:space="preserve"> учреждений </w:t>
      </w:r>
      <w:r w:rsidR="00221BAA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 xml:space="preserve">Орловской области (далее – руководитель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учреждения), а также о расходах их супругов и несовершеннолетних детей </w:t>
      </w:r>
      <w:r w:rsidR="00221BA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 xml:space="preserve"> и предоставлению этих сведений средствам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144898" w:rsidRPr="00144898" w:rsidRDefault="00144898" w:rsidP="0014489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898">
        <w:rPr>
          <w:rFonts w:ascii="Times New Roman" w:hAnsi="Times New Roman"/>
          <w:sz w:val="28"/>
          <w:szCs w:val="28"/>
        </w:rPr>
        <w:t xml:space="preserve">Представленные в соответствии с Порядком представления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221BAA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 сведений о своих расходах, а также сведений о расходах своих супруги (супруга)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сделки превышает общий доход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сделки, размещаются </w:t>
      </w:r>
      <w:r w:rsidR="00221BA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144898" w:rsidRPr="00144898" w:rsidRDefault="00144898" w:rsidP="0014489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В размещаемых </w:t>
      </w:r>
      <w:r w:rsidR="00221BA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а) иные сведения, кроме указанных в пункте 2 настоящего Порядка, о расходах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его супруги (супруга) и несовершеннолетних детей;    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б) персональные данные супругов, несовершеннолетних детей и иных членов семьи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учреждения;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144898"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его супруги (супруга), несовершеннолетних детей и иных членов семьи;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4. Размещение </w:t>
      </w:r>
      <w:r w:rsidR="00221BA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 xml:space="preserve"> сведений о расходах, указанных в пункте 2 настоящего Порядка, обеспечивается уполномоченным структурным подразделением органа исполнительной власти.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5 Сведения о расходах, указанные в пункте 2 настоящего Порядка, размещаются </w:t>
      </w:r>
      <w:r w:rsidR="009E202A">
        <w:rPr>
          <w:rFonts w:ascii="Times New Roman" w:hAnsi="Times New Roman"/>
          <w:sz w:val="28"/>
          <w:szCs w:val="28"/>
        </w:rPr>
        <w:t>на официальном сайте учредителя в течени</w:t>
      </w:r>
      <w:proofErr w:type="gramStart"/>
      <w:r w:rsidR="009E202A">
        <w:rPr>
          <w:rFonts w:ascii="Times New Roman" w:hAnsi="Times New Roman"/>
          <w:sz w:val="28"/>
          <w:szCs w:val="28"/>
        </w:rPr>
        <w:t>и</w:t>
      </w:r>
      <w:proofErr w:type="gramEnd"/>
      <w:r w:rsidRPr="00144898">
        <w:rPr>
          <w:rFonts w:ascii="Times New Roman" w:hAnsi="Times New Roman"/>
          <w:sz w:val="28"/>
          <w:szCs w:val="28"/>
        </w:rPr>
        <w:t xml:space="preserve"> 1</w:t>
      </w:r>
      <w:r w:rsidR="009E202A">
        <w:rPr>
          <w:rFonts w:ascii="Times New Roman" w:hAnsi="Times New Roman"/>
          <w:sz w:val="28"/>
          <w:szCs w:val="28"/>
        </w:rPr>
        <w:t>0</w:t>
      </w:r>
      <w:r w:rsidRPr="00144898">
        <w:rPr>
          <w:rFonts w:ascii="Times New Roman" w:hAnsi="Times New Roman"/>
          <w:sz w:val="28"/>
          <w:szCs w:val="28"/>
        </w:rPr>
        <w:t xml:space="preserve"> </w:t>
      </w:r>
      <w:r w:rsidR="009E202A">
        <w:rPr>
          <w:rFonts w:ascii="Times New Roman" w:hAnsi="Times New Roman"/>
          <w:sz w:val="28"/>
          <w:szCs w:val="28"/>
        </w:rPr>
        <w:t>дней с момента их подачи</w:t>
      </w:r>
      <w:r w:rsidRPr="00144898">
        <w:rPr>
          <w:rFonts w:ascii="Times New Roman" w:hAnsi="Times New Roman"/>
          <w:sz w:val="28"/>
          <w:szCs w:val="28"/>
        </w:rPr>
        <w:t>.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 w:rsidR="009E202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 xml:space="preserve"> в течение всего периода работы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в соответствующей должности.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9. В случае поступления запроса от средства массовой информации уполномоченное структурное подразделение органа исполнительной власти: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а) в течение 3 рабочих дней со дня поступления запроса от средства массовой информации сообщает о нем руководителю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в отношении которого поступил запрос;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в пункте 2 настоящего Порядка, в том случае, если запрашиваемые сведения отсутствуют </w:t>
      </w:r>
      <w:r w:rsidR="009E202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 xml:space="preserve">. Если запрашиваемые сведения размещены </w:t>
      </w:r>
      <w:r w:rsidR="009E202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>, средству массовой информации дается ответ со ссылкой на него.</w:t>
      </w: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9E202A">
        <w:rPr>
          <w:rFonts w:ascii="Times New Roman" w:hAnsi="Times New Roman"/>
          <w:sz w:val="28"/>
          <w:szCs w:val="28"/>
        </w:rPr>
        <w:t>Должностные лица,</w:t>
      </w:r>
      <w:r w:rsidRPr="00144898">
        <w:rPr>
          <w:rFonts w:ascii="Times New Roman" w:hAnsi="Times New Roman"/>
          <w:sz w:val="28"/>
          <w:szCs w:val="28"/>
        </w:rPr>
        <w:t xml:space="preserve"> обеспечивающие размещение сведений о расходах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учреждения, а также сведений о расходах его супруги (супруга) и несовершеннолетних детей </w:t>
      </w:r>
      <w:r w:rsidR="009E202A">
        <w:rPr>
          <w:rFonts w:ascii="Times New Roman" w:hAnsi="Times New Roman"/>
          <w:sz w:val="28"/>
          <w:szCs w:val="28"/>
        </w:rPr>
        <w:t>на официальном сайте учредителя</w:t>
      </w:r>
      <w:r w:rsidRPr="00144898">
        <w:rPr>
          <w:rFonts w:ascii="Times New Roman" w:hAnsi="Times New Roman"/>
          <w:sz w:val="28"/>
          <w:szCs w:val="28"/>
        </w:rPr>
        <w:t xml:space="preserve">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 </w:t>
      </w: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AD6AE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4898" w:rsidRPr="00144898" w:rsidRDefault="00144898" w:rsidP="00AD6AE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к Порядку представления руководителем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AD6A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 xml:space="preserve">Орловской области сведений о своих расходах, а также сведений о расходах своих супруги (супруга) и несовершеннолетних детей 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898" w:rsidRPr="00144898" w:rsidTr="004957F4"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898">
              <w:rPr>
                <w:rFonts w:ascii="Times New Roman" w:hAnsi="Times New Roman"/>
                <w:sz w:val="24"/>
                <w:szCs w:val="24"/>
              </w:rPr>
              <w:t>В</w:t>
            </w:r>
            <w:r w:rsidRPr="00144898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144898" w:rsidRPr="00144898" w:rsidRDefault="00144898" w:rsidP="00AD6A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898">
              <w:rPr>
                <w:rFonts w:ascii="Times New Roman" w:hAnsi="Times New Roman"/>
                <w:sz w:val="16"/>
                <w:szCs w:val="16"/>
              </w:rPr>
              <w:t xml:space="preserve">     (указывается наименование органа исполнительной власти специальной компетенции, осуществляющего функции и полномочия учредителя </w:t>
            </w:r>
            <w:r w:rsidR="00974B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144898">
              <w:rPr>
                <w:rFonts w:ascii="Times New Roman" w:hAnsi="Times New Roman"/>
                <w:sz w:val="16"/>
                <w:szCs w:val="16"/>
              </w:rPr>
              <w:t xml:space="preserve"> учреждения </w:t>
            </w:r>
            <w:r w:rsidR="00AD6AE4">
              <w:rPr>
                <w:rFonts w:ascii="Times New Roman" w:hAnsi="Times New Roman"/>
                <w:sz w:val="16"/>
                <w:szCs w:val="16"/>
              </w:rPr>
              <w:t xml:space="preserve">Покровского района </w:t>
            </w:r>
            <w:r w:rsidRPr="00144898">
              <w:rPr>
                <w:rFonts w:ascii="Times New Roman" w:hAnsi="Times New Roman"/>
                <w:sz w:val="16"/>
                <w:szCs w:val="16"/>
              </w:rPr>
              <w:t>Орловской области)</w:t>
            </w:r>
          </w:p>
        </w:tc>
      </w:tr>
    </w:tbl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>СПРАВКА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sz w:val="28"/>
          <w:szCs w:val="28"/>
        </w:rPr>
        <w:t xml:space="preserve">о расходах руководителя </w:t>
      </w:r>
      <w:r w:rsidR="00974BD8">
        <w:rPr>
          <w:rFonts w:ascii="Times New Roman" w:hAnsi="Times New Roman"/>
          <w:sz w:val="28"/>
          <w:szCs w:val="28"/>
        </w:rPr>
        <w:t>муниципального</w:t>
      </w:r>
      <w:r w:rsidRPr="00144898">
        <w:rPr>
          <w:rFonts w:ascii="Times New Roman" w:hAnsi="Times New Roman"/>
          <w:sz w:val="28"/>
          <w:szCs w:val="28"/>
        </w:rPr>
        <w:t xml:space="preserve"> учреждения </w:t>
      </w:r>
      <w:r w:rsidR="00AD6AE4">
        <w:rPr>
          <w:rFonts w:ascii="Times New Roman" w:hAnsi="Times New Roman"/>
          <w:sz w:val="28"/>
          <w:szCs w:val="28"/>
        </w:rPr>
        <w:t xml:space="preserve">Покровского района </w:t>
      </w:r>
      <w:r w:rsidRPr="00144898">
        <w:rPr>
          <w:rFonts w:ascii="Times New Roman" w:hAnsi="Times New Roman"/>
          <w:sz w:val="28"/>
          <w:szCs w:val="28"/>
        </w:rPr>
        <w:t>Орловской области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144898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898" w:rsidRPr="00144898" w:rsidTr="004957F4">
        <w:trPr>
          <w:trHeight w:val="846"/>
        </w:trPr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898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(фамилия, имя, отчество, дата рождения)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898" w:rsidRPr="00144898" w:rsidTr="004957F4"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89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(место работы и занимаемая должность)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144898" w:rsidRPr="00144898" w:rsidTr="004957F4"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4898"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 w:rsidRPr="00144898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r w:rsidRPr="0014489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44898">
              <w:rPr>
                <w:rFonts w:ascii="Times New Roman" w:hAnsi="Times New Roman"/>
                <w:sz w:val="28"/>
                <w:szCs w:val="28"/>
              </w:rPr>
              <w:t>) по адресу:________________________________________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44898">
              <w:rPr>
                <w:rFonts w:ascii="Times New Roman" w:hAnsi="Times New Roman"/>
                <w:sz w:val="20"/>
                <w:szCs w:val="20"/>
              </w:rPr>
              <w:t>(адрес места жительства и (или) место регистрации)</w:t>
            </w:r>
          </w:p>
          <w:p w:rsidR="00144898" w:rsidRPr="00144898" w:rsidRDefault="00144898" w:rsidP="0014489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898" w:rsidRPr="00144898" w:rsidTr="004957F4"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98">
              <w:rPr>
                <w:rFonts w:ascii="Times New Roman" w:hAnsi="Times New Roman"/>
                <w:sz w:val="28"/>
                <w:szCs w:val="28"/>
              </w:rPr>
              <w:t>сообщаю, что в отчетный период с 1 января 20__ года по 31 декабря 20_ года</w:t>
            </w:r>
            <w:r w:rsidRPr="0014489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(мною, супругой (супругом), несовершеннолетним ребенком</w:t>
            </w:r>
            <w:r w:rsidRPr="0014489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1448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9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6AE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4489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98" w:rsidRPr="00144898" w:rsidTr="004957F4">
        <w:trPr>
          <w:trHeight w:val="640"/>
        </w:trPr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 (-но, </w:t>
            </w:r>
            <w:proofErr w:type="gramStart"/>
            <w:r w:rsidRPr="0014489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4489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44898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144898">
              <w:rPr>
                <w:rFonts w:ascii="Times New Roman" w:hAnsi="Times New Roman"/>
                <w:sz w:val="28"/>
                <w:szCs w:val="28"/>
              </w:rPr>
              <w:t>)</w:t>
            </w:r>
            <w:r w:rsidRPr="00144898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144898">
              <w:rPr>
                <w:rFonts w:ascii="Times New Roman" w:hAnsi="Times New Roman"/>
                <w:sz w:val="20"/>
                <w:szCs w:val="20"/>
              </w:rPr>
              <w:t xml:space="preserve">(земельный участок, другой объект недвижимости, транспортное средство, </w:t>
            </w:r>
            <w:proofErr w:type="gramEnd"/>
          </w:p>
        </w:tc>
      </w:tr>
      <w:tr w:rsidR="00144898" w:rsidRPr="00144898" w:rsidTr="004957F4">
        <w:trPr>
          <w:trHeight w:val="545"/>
        </w:trPr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9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4898" w:rsidRPr="00144898" w:rsidRDefault="00144898" w:rsidP="0014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898">
              <w:rPr>
                <w:rFonts w:ascii="Times New Roman" w:hAnsi="Times New Roman"/>
                <w:sz w:val="20"/>
                <w:szCs w:val="20"/>
              </w:rPr>
              <w:t>ценные бумаги, акции (доли участия, паи в уставных (складочных) капиталах организаций)</w:t>
            </w:r>
          </w:p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9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44898" w:rsidRPr="00144898" w:rsidTr="004957F4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144898" w:rsidRPr="00144898" w:rsidTr="004957F4">
              <w:tc>
                <w:tcPr>
                  <w:tcW w:w="9340" w:type="dxa"/>
                  <w:shd w:val="clear" w:color="auto" w:fill="auto"/>
                </w:tcPr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на основании</w:t>
                  </w:r>
                  <w:r w:rsidRPr="0014489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______________________________________________________________</w:t>
                  </w:r>
                </w:p>
                <w:p w:rsidR="00144898" w:rsidRPr="00144898" w:rsidRDefault="00144898" w:rsidP="001448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4898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</w:t>
                  </w:r>
                  <w:proofErr w:type="gramStart"/>
                  <w:r w:rsidRPr="00144898">
                    <w:rPr>
                      <w:rFonts w:ascii="Times New Roman" w:hAnsi="Times New Roman"/>
                      <w:sz w:val="16"/>
                      <w:szCs w:val="16"/>
                    </w:rPr>
                    <w:t xml:space="preserve">(договор купли-продажи или иное предусмотренное законом основание </w:t>
                  </w:r>
                  <w:proofErr w:type="gramEnd"/>
                </w:p>
              </w:tc>
            </w:tr>
            <w:tr w:rsidR="00144898" w:rsidRPr="00144898" w:rsidTr="004957F4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___________________________________________________________________________.</w:t>
                  </w:r>
                </w:p>
                <w:p w:rsidR="00144898" w:rsidRPr="00144898" w:rsidRDefault="00144898" w:rsidP="001448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16"/>
                      <w:szCs w:val="16"/>
                    </w:rPr>
                    <w:t>приобретения права собственности</w:t>
                  </w:r>
                  <w:r w:rsidRPr="00144898"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footnoteReference w:id="3"/>
                  </w:r>
                  <w:r w:rsidRPr="00144898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44898" w:rsidRPr="00144898" w:rsidTr="004957F4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Сумма сделки</w:t>
                  </w:r>
                  <w:r w:rsidRPr="0014489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_____________________________________________________ </w:t>
                  </w: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  <w:tr w:rsidR="00144898" w:rsidRPr="00144898" w:rsidTr="004957F4">
              <w:tc>
                <w:tcPr>
                  <w:tcW w:w="9340" w:type="dxa"/>
                  <w:shd w:val="clear" w:color="auto" w:fill="auto"/>
                </w:tcPr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Источниками получения средств, за счет которых приобретено имущество, являются</w:t>
                  </w:r>
                  <w:r w:rsidRPr="001448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footnoteReference w:id="4"/>
                  </w: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: _______________________________________________________</w:t>
                  </w:r>
                </w:p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</w:tc>
            </w:tr>
            <w:tr w:rsidR="00144898" w:rsidRPr="00144898" w:rsidTr="004957F4">
              <w:tc>
                <w:tcPr>
                  <w:tcW w:w="9340" w:type="dxa"/>
                  <w:shd w:val="clear" w:color="auto" w:fill="auto"/>
                </w:tcPr>
                <w:p w:rsidR="00144898" w:rsidRPr="00144898" w:rsidRDefault="00144898" w:rsidP="001448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            </w:r>
                  <w:r w:rsidRPr="00144898">
                    <w:rPr>
                      <w:rFonts w:ascii="Times New Roman" w:hAnsi="Times New Roman"/>
                      <w:sz w:val="24"/>
                      <w:szCs w:val="24"/>
                    </w:rPr>
                    <w:t xml:space="preserve">, ____________________________________________________________________________________________________________________________________________________________________________________________________________________________ </w:t>
                  </w:r>
                  <w:r w:rsidRPr="00144898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</w:tbl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98" w:rsidRPr="00144898" w:rsidTr="004957F4">
        <w:trPr>
          <w:trHeight w:val="545"/>
        </w:trPr>
        <w:tc>
          <w:tcPr>
            <w:tcW w:w="9571" w:type="dxa"/>
            <w:shd w:val="clear" w:color="auto" w:fill="auto"/>
          </w:tcPr>
          <w:p w:rsidR="00144898" w:rsidRPr="00144898" w:rsidRDefault="00144898" w:rsidP="0014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898">
        <w:rPr>
          <w:rFonts w:ascii="Times New Roman" w:hAnsi="Times New Roman"/>
          <w:b/>
          <w:sz w:val="28"/>
          <w:szCs w:val="28"/>
        </w:rPr>
        <w:tab/>
      </w:r>
      <w:r w:rsidRPr="00144898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98">
        <w:rPr>
          <w:rFonts w:ascii="Times New Roman" w:hAnsi="Times New Roman"/>
          <w:sz w:val="24"/>
          <w:szCs w:val="24"/>
        </w:rPr>
        <w:t>_____ _____________</w:t>
      </w:r>
      <w:r w:rsidRPr="00144898">
        <w:rPr>
          <w:rFonts w:ascii="Times New Roman" w:hAnsi="Times New Roman"/>
          <w:sz w:val="28"/>
          <w:szCs w:val="28"/>
        </w:rPr>
        <w:t>20</w:t>
      </w:r>
      <w:r w:rsidRPr="00144898">
        <w:rPr>
          <w:rFonts w:ascii="Times New Roman" w:hAnsi="Times New Roman"/>
          <w:sz w:val="24"/>
          <w:szCs w:val="24"/>
        </w:rPr>
        <w:t>____г.   __________________________________________________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4898">
        <w:rPr>
          <w:rFonts w:ascii="Times New Roman" w:hAnsi="Times New Roman"/>
          <w:sz w:val="20"/>
          <w:szCs w:val="20"/>
        </w:rPr>
        <w:t xml:space="preserve">                                                                    (подпись лица, представившего справку)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4898" w:rsidRPr="00144898" w:rsidRDefault="00144898" w:rsidP="001448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489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4898">
        <w:rPr>
          <w:rFonts w:ascii="Times New Roman" w:hAnsi="Times New Roman"/>
          <w:sz w:val="20"/>
          <w:szCs w:val="20"/>
        </w:rPr>
        <w:t>(фамилия, имя, отчество и подпись лица, принявшего справку)</w:t>
      </w:r>
    </w:p>
    <w:p w:rsidR="00144898" w:rsidRPr="00144898" w:rsidRDefault="00144898" w:rsidP="001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98" w:rsidRPr="00144898" w:rsidRDefault="00144898" w:rsidP="00144898"/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4898" w:rsidRDefault="00144898" w:rsidP="001448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1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3D" w:rsidRDefault="0061503D" w:rsidP="00144898">
      <w:pPr>
        <w:spacing w:after="0" w:line="240" w:lineRule="auto"/>
      </w:pPr>
      <w:r>
        <w:separator/>
      </w:r>
    </w:p>
  </w:endnote>
  <w:endnote w:type="continuationSeparator" w:id="0">
    <w:p w:rsidR="0061503D" w:rsidRDefault="0061503D" w:rsidP="0014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3D" w:rsidRDefault="0061503D" w:rsidP="00144898">
      <w:pPr>
        <w:spacing w:after="0" w:line="240" w:lineRule="auto"/>
      </w:pPr>
      <w:r>
        <w:separator/>
      </w:r>
    </w:p>
  </w:footnote>
  <w:footnote w:type="continuationSeparator" w:id="0">
    <w:p w:rsidR="0061503D" w:rsidRDefault="0061503D" w:rsidP="00144898">
      <w:pPr>
        <w:spacing w:after="0" w:line="240" w:lineRule="auto"/>
      </w:pPr>
      <w:r>
        <w:continuationSeparator/>
      </w:r>
    </w:p>
  </w:footnote>
  <w:footnote w:id="1">
    <w:p w:rsidR="00144898" w:rsidRPr="001F2376" w:rsidRDefault="00144898" w:rsidP="001448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5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</w:t>
      </w:r>
      <w:proofErr w:type="gramStart"/>
      <w:r w:rsidRPr="001F2376">
        <w:rPr>
          <w:rFonts w:ascii="Times New Roman" w:hAnsi="Times New Roman"/>
        </w:rPr>
        <w:t xml:space="preserve">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</w:t>
      </w:r>
      <w:r w:rsidR="00AD6AE4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учреждения </w:t>
      </w:r>
      <w:r w:rsidR="00AD6AE4">
        <w:rPr>
          <w:rFonts w:ascii="Times New Roman" w:hAnsi="Times New Roman"/>
        </w:rPr>
        <w:t xml:space="preserve">Покровского района </w:t>
      </w:r>
      <w:r>
        <w:rPr>
          <w:rFonts w:ascii="Times New Roman" w:hAnsi="Times New Roman"/>
        </w:rPr>
        <w:t>Орловской области</w:t>
      </w:r>
      <w:r w:rsidRPr="001F2376">
        <w:rPr>
          <w:rFonts w:ascii="Times New Roman" w:hAnsi="Times New Roman"/>
        </w:rPr>
        <w:t xml:space="preserve"> 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 xml:space="preserve">руководителя </w:t>
      </w:r>
      <w:r w:rsidR="00AD6AE4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учреждения Орловской области</w:t>
      </w:r>
      <w:r w:rsidRPr="001F2376">
        <w:rPr>
          <w:rFonts w:ascii="Times New Roman" w:hAnsi="Times New Roman"/>
        </w:rPr>
        <w:t>, его супруги (супруга) и</w:t>
      </w:r>
      <w:proofErr w:type="gramEnd"/>
      <w:r w:rsidRPr="001F2376">
        <w:rPr>
          <w:rFonts w:ascii="Times New Roman" w:hAnsi="Times New Roman"/>
        </w:rPr>
        <w:t xml:space="preserve"> несовершеннолетних детей.</w:t>
      </w:r>
    </w:p>
  </w:footnote>
  <w:footnote w:id="2">
    <w:p w:rsidR="00144898" w:rsidRPr="001F2376" w:rsidRDefault="00144898" w:rsidP="001448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5"/>
          <w:rFonts w:ascii="Times New Roman" w:hAnsi="Times New Roman"/>
        </w:rPr>
        <w:footnoteRef/>
      </w:r>
      <w:r w:rsidRPr="001F2376">
        <w:t xml:space="preserve"> </w:t>
      </w:r>
      <w:proofErr w:type="gramStart"/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144898" w:rsidRPr="001F2376" w:rsidRDefault="00144898" w:rsidP="00144898">
      <w:pPr>
        <w:pStyle w:val="a3"/>
        <w:spacing w:after="0" w:line="240" w:lineRule="auto"/>
        <w:rPr>
          <w:rFonts w:ascii="Times New Roman" w:hAnsi="Times New Roman"/>
        </w:rPr>
      </w:pPr>
      <w:r w:rsidRPr="00B266A3">
        <w:rPr>
          <w:rStyle w:val="a5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4">
    <w:p w:rsidR="00144898" w:rsidRPr="001F2376" w:rsidRDefault="00144898" w:rsidP="001448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5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 xml:space="preserve">руководителя </w:t>
      </w:r>
      <w:r w:rsidR="00AD6AE4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учреждения Орловской области</w:t>
      </w:r>
      <w:r w:rsidRPr="001F2376">
        <w:rPr>
          <w:rFonts w:ascii="Times New Roman" w:hAnsi="Times New Roman"/>
        </w:rPr>
        <w:t xml:space="preserve"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 w:rsidRPr="001F2376"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75184"/>
    <w:multiLevelType w:val="hybridMultilevel"/>
    <w:tmpl w:val="239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42B"/>
    <w:multiLevelType w:val="hybridMultilevel"/>
    <w:tmpl w:val="5972D7F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8"/>
    <w:rsid w:val="00115D8B"/>
    <w:rsid w:val="00144898"/>
    <w:rsid w:val="00221BAA"/>
    <w:rsid w:val="002B0295"/>
    <w:rsid w:val="002E5154"/>
    <w:rsid w:val="00391F21"/>
    <w:rsid w:val="00480763"/>
    <w:rsid w:val="004E3C84"/>
    <w:rsid w:val="004F0383"/>
    <w:rsid w:val="00593A07"/>
    <w:rsid w:val="00601177"/>
    <w:rsid w:val="0061503D"/>
    <w:rsid w:val="00713FE8"/>
    <w:rsid w:val="00974BD8"/>
    <w:rsid w:val="00975D28"/>
    <w:rsid w:val="009E202A"/>
    <w:rsid w:val="00AD545B"/>
    <w:rsid w:val="00AD6AE4"/>
    <w:rsid w:val="00D271E4"/>
    <w:rsid w:val="00D64538"/>
    <w:rsid w:val="00DB1EA6"/>
    <w:rsid w:val="00F00586"/>
    <w:rsid w:val="00F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48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489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4898"/>
    <w:rPr>
      <w:vertAlign w:val="superscript"/>
    </w:rPr>
  </w:style>
  <w:style w:type="paragraph" w:styleId="a6">
    <w:name w:val="List Paragraph"/>
    <w:basedOn w:val="a"/>
    <w:uiPriority w:val="34"/>
    <w:qFormat/>
    <w:rsid w:val="00D271E4"/>
    <w:pPr>
      <w:ind w:left="720"/>
      <w:contextualSpacing/>
    </w:pPr>
  </w:style>
  <w:style w:type="character" w:styleId="a7">
    <w:name w:val="Hyperlink"/>
    <w:rsid w:val="00D27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48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489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4898"/>
    <w:rPr>
      <w:vertAlign w:val="superscript"/>
    </w:rPr>
  </w:style>
  <w:style w:type="paragraph" w:styleId="a6">
    <w:name w:val="List Paragraph"/>
    <w:basedOn w:val="a"/>
    <w:uiPriority w:val="34"/>
    <w:qFormat/>
    <w:rsid w:val="00D271E4"/>
    <w:pPr>
      <w:ind w:left="720"/>
      <w:contextualSpacing/>
    </w:pPr>
  </w:style>
  <w:style w:type="character" w:styleId="a7">
    <w:name w:val="Hyperlink"/>
    <w:rsid w:val="00D27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ok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2014-03-28T06:21:00Z</cp:lastPrinted>
  <dcterms:created xsi:type="dcterms:W3CDTF">2014-03-27T11:47:00Z</dcterms:created>
  <dcterms:modified xsi:type="dcterms:W3CDTF">2014-04-30T12:10:00Z</dcterms:modified>
</cp:coreProperties>
</file>