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40" w:rsidRPr="0019009C" w:rsidRDefault="00BB7740" w:rsidP="004251CD">
      <w:pPr>
        <w:pStyle w:val="ConsPlusTitlePage"/>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к постановлению</w:t>
      </w:r>
    </w:p>
    <w:p w:rsidR="008C6E0B" w:rsidRPr="0019009C" w:rsidRDefault="00BB7740" w:rsidP="004251CD">
      <w:pPr>
        <w:pStyle w:val="ConsPlusNormal"/>
        <w:jc w:val="right"/>
        <w:rPr>
          <w:rFonts w:ascii="Times New Roman" w:hAnsi="Times New Roman" w:cs="Times New Roman"/>
          <w:color w:val="000000" w:themeColor="text1"/>
          <w:sz w:val="24"/>
          <w:szCs w:val="24"/>
        </w:rPr>
      </w:pPr>
      <w:bookmarkStart w:id="0" w:name="_GoBack"/>
      <w:bookmarkEnd w:id="0"/>
      <w:r w:rsidRPr="0019009C">
        <w:rPr>
          <w:rFonts w:ascii="Times New Roman" w:hAnsi="Times New Roman" w:cs="Times New Roman"/>
          <w:color w:val="000000" w:themeColor="text1"/>
          <w:sz w:val="24"/>
          <w:szCs w:val="24"/>
        </w:rPr>
        <w:t>администрации</w:t>
      </w:r>
      <w:r w:rsidR="004251CD">
        <w:rPr>
          <w:rFonts w:ascii="Times New Roman" w:hAnsi="Times New Roman" w:cs="Times New Roman"/>
          <w:color w:val="000000" w:themeColor="text1"/>
          <w:sz w:val="24"/>
          <w:szCs w:val="24"/>
        </w:rPr>
        <w:t xml:space="preserve"> Покровского</w:t>
      </w:r>
      <w:r w:rsidRPr="0019009C">
        <w:rPr>
          <w:rFonts w:ascii="Times New Roman" w:hAnsi="Times New Roman" w:cs="Times New Roman"/>
          <w:color w:val="000000" w:themeColor="text1"/>
          <w:sz w:val="24"/>
          <w:szCs w:val="24"/>
        </w:rPr>
        <w:t xml:space="preserve"> района</w:t>
      </w:r>
    </w:p>
    <w:p w:rsidR="00BB7740" w:rsidRPr="0019009C" w:rsidRDefault="00BB7740" w:rsidP="004251CD">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от</w:t>
      </w:r>
      <w:r w:rsidR="00E44154">
        <w:rPr>
          <w:rFonts w:ascii="Times New Roman" w:hAnsi="Times New Roman" w:cs="Times New Roman"/>
          <w:color w:val="000000" w:themeColor="text1"/>
          <w:sz w:val="24"/>
          <w:szCs w:val="24"/>
        </w:rPr>
        <w:t xml:space="preserve"> 12.07.</w:t>
      </w:r>
      <w:r w:rsidRPr="0019009C">
        <w:rPr>
          <w:rFonts w:ascii="Times New Roman" w:hAnsi="Times New Roman" w:cs="Times New Roman"/>
          <w:color w:val="000000" w:themeColor="text1"/>
          <w:sz w:val="24"/>
          <w:szCs w:val="24"/>
        </w:rPr>
        <w:t>2019</w:t>
      </w:r>
      <w:r w:rsidR="004251CD">
        <w:rPr>
          <w:rFonts w:ascii="Times New Roman" w:hAnsi="Times New Roman" w:cs="Times New Roman"/>
          <w:color w:val="000000" w:themeColor="text1"/>
          <w:sz w:val="24"/>
          <w:szCs w:val="24"/>
        </w:rPr>
        <w:t xml:space="preserve"> </w:t>
      </w:r>
      <w:r w:rsidRPr="0019009C">
        <w:rPr>
          <w:rFonts w:ascii="Times New Roman" w:hAnsi="Times New Roman" w:cs="Times New Roman"/>
          <w:color w:val="000000" w:themeColor="text1"/>
          <w:sz w:val="24"/>
          <w:szCs w:val="24"/>
        </w:rPr>
        <w:t>г.</w:t>
      </w:r>
      <w:r w:rsidR="004251CD">
        <w:rPr>
          <w:rFonts w:ascii="Times New Roman" w:hAnsi="Times New Roman" w:cs="Times New Roman"/>
          <w:color w:val="000000" w:themeColor="text1"/>
          <w:sz w:val="24"/>
          <w:szCs w:val="24"/>
        </w:rPr>
        <w:t xml:space="preserve"> №</w:t>
      </w:r>
      <w:r w:rsidR="00E44154">
        <w:rPr>
          <w:rFonts w:ascii="Times New Roman" w:hAnsi="Times New Roman" w:cs="Times New Roman"/>
          <w:color w:val="000000" w:themeColor="text1"/>
          <w:sz w:val="24"/>
          <w:szCs w:val="24"/>
        </w:rPr>
        <w:t>470</w:t>
      </w:r>
    </w:p>
    <w:p w:rsidR="008C6E0B" w:rsidRPr="0019009C" w:rsidRDefault="008C6E0B">
      <w:pPr>
        <w:pStyle w:val="ConsPlusNormal"/>
        <w:jc w:val="both"/>
        <w:rPr>
          <w:rFonts w:ascii="Times New Roman" w:hAnsi="Times New Roman" w:cs="Times New Roman"/>
          <w:color w:val="000000" w:themeColor="text1"/>
          <w:sz w:val="24"/>
          <w:szCs w:val="24"/>
        </w:rPr>
      </w:pPr>
    </w:p>
    <w:p w:rsidR="00387A7A" w:rsidRPr="0019009C" w:rsidRDefault="00387A7A" w:rsidP="00387A7A">
      <w:pPr>
        <w:pStyle w:val="ConsPlusNormal"/>
        <w:jc w:val="center"/>
        <w:rPr>
          <w:rFonts w:ascii="Times New Roman" w:hAnsi="Times New Roman" w:cs="Times New Roman"/>
          <w:b/>
          <w:color w:val="000000" w:themeColor="text1"/>
          <w:sz w:val="24"/>
          <w:szCs w:val="24"/>
        </w:rPr>
      </w:pPr>
      <w:bookmarkStart w:id="1" w:name="P37"/>
      <w:bookmarkEnd w:id="1"/>
    </w:p>
    <w:p w:rsidR="00387A7A" w:rsidRPr="0019009C" w:rsidRDefault="00387A7A" w:rsidP="004251CD">
      <w:pPr>
        <w:pStyle w:val="ConsPlusNormal"/>
        <w:ind w:firstLine="709"/>
        <w:jc w:val="center"/>
        <w:rPr>
          <w:rFonts w:ascii="Times New Roman" w:hAnsi="Times New Roman" w:cs="Times New Roman"/>
          <w:b/>
          <w:color w:val="000000" w:themeColor="text1"/>
          <w:sz w:val="24"/>
          <w:szCs w:val="24"/>
        </w:rPr>
      </w:pPr>
      <w:r w:rsidRPr="0019009C">
        <w:rPr>
          <w:rFonts w:ascii="Times New Roman" w:hAnsi="Times New Roman" w:cs="Times New Roman"/>
          <w:b/>
          <w:color w:val="000000" w:themeColor="text1"/>
          <w:sz w:val="24"/>
          <w:szCs w:val="24"/>
        </w:rPr>
        <w:t>Административный</w:t>
      </w:r>
    </w:p>
    <w:p w:rsidR="00387A7A" w:rsidRPr="0019009C" w:rsidRDefault="00387A7A" w:rsidP="004251CD">
      <w:pPr>
        <w:pStyle w:val="ConsPlusNormal"/>
        <w:ind w:firstLine="709"/>
        <w:jc w:val="center"/>
        <w:rPr>
          <w:rFonts w:ascii="Times New Roman" w:hAnsi="Times New Roman" w:cs="Times New Roman"/>
          <w:b/>
          <w:color w:val="000000" w:themeColor="text1"/>
          <w:sz w:val="24"/>
          <w:szCs w:val="24"/>
        </w:rPr>
      </w:pPr>
      <w:r w:rsidRPr="0019009C">
        <w:rPr>
          <w:rFonts w:ascii="Times New Roman" w:hAnsi="Times New Roman" w:cs="Times New Roman"/>
          <w:b/>
          <w:color w:val="000000" w:themeColor="text1"/>
          <w:sz w:val="24"/>
          <w:szCs w:val="24"/>
        </w:rPr>
        <w:t>регламент осуществления муниципального</w:t>
      </w:r>
    </w:p>
    <w:p w:rsidR="008C6E0B" w:rsidRPr="0019009C" w:rsidRDefault="00387A7A" w:rsidP="004251CD">
      <w:pPr>
        <w:pStyle w:val="ConsPlusNormal"/>
        <w:ind w:firstLine="709"/>
        <w:jc w:val="center"/>
        <w:rPr>
          <w:rFonts w:ascii="Times New Roman" w:hAnsi="Times New Roman" w:cs="Times New Roman"/>
          <w:b/>
          <w:color w:val="000000" w:themeColor="text1"/>
          <w:sz w:val="24"/>
          <w:szCs w:val="24"/>
        </w:rPr>
      </w:pPr>
      <w:r w:rsidRPr="0019009C">
        <w:rPr>
          <w:rFonts w:ascii="Times New Roman" w:hAnsi="Times New Roman" w:cs="Times New Roman"/>
          <w:b/>
          <w:color w:val="000000" w:themeColor="text1"/>
          <w:sz w:val="24"/>
          <w:szCs w:val="24"/>
        </w:rPr>
        <w:t>земельного контроля на территории Покровского района</w:t>
      </w:r>
    </w:p>
    <w:p w:rsidR="00387A7A" w:rsidRPr="0019009C" w:rsidRDefault="00387A7A" w:rsidP="004251CD">
      <w:pPr>
        <w:pStyle w:val="ConsPlusTitle"/>
        <w:ind w:firstLine="709"/>
        <w:jc w:val="center"/>
        <w:outlineLvl w:val="1"/>
        <w:rPr>
          <w:rFonts w:ascii="Times New Roman" w:hAnsi="Times New Roman" w:cs="Times New Roman"/>
          <w:color w:val="000000" w:themeColor="text1"/>
          <w:sz w:val="24"/>
          <w:szCs w:val="24"/>
        </w:rPr>
      </w:pPr>
    </w:p>
    <w:p w:rsidR="008C6E0B" w:rsidRPr="0019009C" w:rsidRDefault="008C6E0B" w:rsidP="004251CD">
      <w:pPr>
        <w:pStyle w:val="ConsPlusTitle"/>
        <w:ind w:firstLine="709"/>
        <w:jc w:val="center"/>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 Общие положения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1.1. </w:t>
      </w:r>
      <w:r w:rsidR="00387A7A" w:rsidRPr="0019009C">
        <w:rPr>
          <w:rFonts w:ascii="Times New Roman" w:hAnsi="Times New Roman" w:cs="Times New Roman"/>
          <w:color w:val="000000" w:themeColor="text1"/>
          <w:sz w:val="24"/>
          <w:szCs w:val="24"/>
        </w:rPr>
        <w:t xml:space="preserve">Административный регламент осуществления муниципального земельного контроля на территории Покровского района </w:t>
      </w:r>
      <w:r w:rsidR="002D4B92">
        <w:rPr>
          <w:rFonts w:ascii="Times New Roman" w:hAnsi="Times New Roman" w:cs="Times New Roman"/>
          <w:color w:val="000000" w:themeColor="text1"/>
          <w:sz w:val="24"/>
          <w:szCs w:val="24"/>
        </w:rPr>
        <w:t>(</w:t>
      </w:r>
      <w:r w:rsidRPr="0019009C">
        <w:rPr>
          <w:rFonts w:ascii="Times New Roman" w:hAnsi="Times New Roman" w:cs="Times New Roman"/>
          <w:color w:val="000000" w:themeColor="text1"/>
          <w:sz w:val="24"/>
          <w:szCs w:val="24"/>
        </w:rPr>
        <w:t xml:space="preserve">далее - Административный регламент) устанавливает состав, сроки и последовательность действий (административных процедур) администрации </w:t>
      </w:r>
      <w:r w:rsidR="00387A7A" w:rsidRPr="0019009C">
        <w:rPr>
          <w:rFonts w:ascii="Times New Roman" w:hAnsi="Times New Roman" w:cs="Times New Roman"/>
          <w:color w:val="000000" w:themeColor="text1"/>
          <w:sz w:val="24"/>
          <w:szCs w:val="24"/>
        </w:rPr>
        <w:t>Покровского района</w:t>
      </w:r>
      <w:r w:rsidRPr="0019009C">
        <w:rPr>
          <w:rFonts w:ascii="Times New Roman" w:hAnsi="Times New Roman" w:cs="Times New Roman"/>
          <w:color w:val="000000" w:themeColor="text1"/>
          <w:sz w:val="24"/>
          <w:szCs w:val="24"/>
        </w:rPr>
        <w:t xml:space="preserve"> как органа местного самоуправления при осуществлении муниципального земельного контроля.</w:t>
      </w:r>
    </w:p>
    <w:p w:rsidR="008C6E0B" w:rsidRPr="0019009C" w:rsidRDefault="008C6E0B" w:rsidP="004251CD">
      <w:pPr>
        <w:tabs>
          <w:tab w:val="left" w:pos="949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1.2. Исполнение настоящего Административного регламента осуществляется администрацией </w:t>
      </w:r>
      <w:r w:rsidR="00FB3946" w:rsidRPr="0019009C">
        <w:rPr>
          <w:rFonts w:ascii="Times New Roman" w:hAnsi="Times New Roman" w:cs="Times New Roman"/>
          <w:color w:val="000000" w:themeColor="text1"/>
          <w:sz w:val="24"/>
          <w:szCs w:val="24"/>
        </w:rPr>
        <w:t>Покровского района</w:t>
      </w:r>
      <w:r w:rsidRPr="0019009C">
        <w:rPr>
          <w:rFonts w:ascii="Times New Roman" w:hAnsi="Times New Roman" w:cs="Times New Roman"/>
          <w:color w:val="000000" w:themeColor="text1"/>
          <w:sz w:val="24"/>
          <w:szCs w:val="24"/>
        </w:rPr>
        <w:t xml:space="preserve"> (далее - Администрация) в лице </w:t>
      </w:r>
      <w:r w:rsidR="00FB3946" w:rsidRPr="0019009C">
        <w:rPr>
          <w:rFonts w:ascii="Times New Roman" w:hAnsi="Times New Roman" w:cs="Times New Roman"/>
          <w:color w:val="000000" w:themeColor="text1"/>
          <w:sz w:val="24"/>
          <w:szCs w:val="24"/>
        </w:rPr>
        <w:t xml:space="preserve">сотрудников отдела сельского хозяйства, экологии и природопользования, отдела </w:t>
      </w:r>
      <w:r w:rsidRPr="0019009C">
        <w:rPr>
          <w:rFonts w:ascii="Times New Roman" w:hAnsi="Times New Roman" w:cs="Times New Roman"/>
          <w:color w:val="000000" w:themeColor="text1"/>
          <w:sz w:val="24"/>
          <w:szCs w:val="24"/>
        </w:rPr>
        <w:t xml:space="preserve"> </w:t>
      </w:r>
      <w:r w:rsidR="00FB3946" w:rsidRPr="0019009C">
        <w:rPr>
          <w:rFonts w:ascii="Times New Roman" w:hAnsi="Times New Roman" w:cs="Times New Roman"/>
          <w:color w:val="000000" w:themeColor="text1"/>
          <w:sz w:val="24"/>
          <w:szCs w:val="24"/>
        </w:rPr>
        <w:t xml:space="preserve">в отношении земельных участков из категории земель - земли сельскохозяйственного назначения; отдела строительства, архитектуры, жилищно-коммунального хозяйства и дорожной инфраструктуры администрации района в отношении земельных участков, категории земель - земли населенных пунктов; отдела по управлению муниципальным имуществом администрации района в отношении земельных участков, категории - земли промышленности, энергетики, транспорта, связи, </w:t>
      </w:r>
      <w:r w:rsidR="00611705" w:rsidRPr="0019009C">
        <w:rPr>
          <w:rFonts w:ascii="Times New Roman" w:hAnsi="Times New Roman" w:cs="Times New Roman"/>
          <w:color w:val="000000" w:themeColor="text1"/>
          <w:sz w:val="24"/>
          <w:szCs w:val="24"/>
        </w:rPr>
        <w:t xml:space="preserve">радиовещания </w:t>
      </w:r>
      <w:r w:rsidR="00FB3946" w:rsidRPr="0019009C">
        <w:rPr>
          <w:rFonts w:ascii="Times New Roman" w:hAnsi="Times New Roman" w:cs="Times New Roman"/>
          <w:color w:val="000000" w:themeColor="text1"/>
          <w:sz w:val="24"/>
          <w:szCs w:val="24"/>
        </w:rPr>
        <w:t xml:space="preserve"> телевидения, информатики, земли</w:t>
      </w:r>
      <w:r w:rsidR="00611705" w:rsidRPr="0019009C">
        <w:rPr>
          <w:rFonts w:ascii="Times New Roman" w:hAnsi="Times New Roman" w:cs="Times New Roman"/>
          <w:color w:val="000000" w:themeColor="text1"/>
          <w:sz w:val="24"/>
          <w:szCs w:val="24"/>
        </w:rPr>
        <w:t xml:space="preserve"> </w:t>
      </w:r>
      <w:r w:rsidR="00FB3946" w:rsidRPr="0019009C">
        <w:rPr>
          <w:rFonts w:ascii="Times New Roman" w:hAnsi="Times New Roman" w:cs="Times New Roman"/>
          <w:color w:val="000000" w:themeColor="text1"/>
          <w:sz w:val="24"/>
          <w:szCs w:val="24"/>
        </w:rPr>
        <w:t>для обеспечения космической деятельности, земли обороны, безопасности и</w:t>
      </w:r>
      <w:r w:rsidR="00611705" w:rsidRPr="0019009C">
        <w:rPr>
          <w:rFonts w:ascii="Times New Roman" w:hAnsi="Times New Roman" w:cs="Times New Roman"/>
          <w:color w:val="000000" w:themeColor="text1"/>
          <w:sz w:val="24"/>
          <w:szCs w:val="24"/>
        </w:rPr>
        <w:t xml:space="preserve"> </w:t>
      </w:r>
      <w:r w:rsidR="00FB3946" w:rsidRPr="0019009C">
        <w:rPr>
          <w:rFonts w:ascii="Times New Roman" w:hAnsi="Times New Roman" w:cs="Times New Roman"/>
          <w:color w:val="000000" w:themeColor="text1"/>
          <w:sz w:val="24"/>
          <w:szCs w:val="24"/>
        </w:rPr>
        <w:t>земли иного специального назначения</w:t>
      </w:r>
      <w:proofErr w:type="gramStart"/>
      <w:r w:rsidR="00FB3946" w:rsidRPr="0019009C">
        <w:rPr>
          <w:rFonts w:ascii="Times New Roman" w:hAnsi="Times New Roman" w:cs="Times New Roman"/>
          <w:color w:val="000000" w:themeColor="text1"/>
          <w:sz w:val="24"/>
          <w:szCs w:val="24"/>
        </w:rPr>
        <w:t>.</w:t>
      </w:r>
      <w:proofErr w:type="gramEnd"/>
      <w:r w:rsidR="00FB3946" w:rsidRPr="0019009C">
        <w:rPr>
          <w:rFonts w:ascii="Times New Roman" w:hAnsi="Times New Roman" w:cs="Times New Roman"/>
          <w:color w:val="000000" w:themeColor="text1"/>
          <w:sz w:val="24"/>
          <w:szCs w:val="24"/>
        </w:rPr>
        <w:t xml:space="preserve"> </w:t>
      </w:r>
      <w:r w:rsidRPr="0019009C">
        <w:rPr>
          <w:rFonts w:ascii="Times New Roman" w:hAnsi="Times New Roman" w:cs="Times New Roman"/>
          <w:color w:val="000000" w:themeColor="text1"/>
          <w:sz w:val="24"/>
          <w:szCs w:val="24"/>
        </w:rPr>
        <w:t>(</w:t>
      </w:r>
      <w:proofErr w:type="gramStart"/>
      <w:r w:rsidRPr="0019009C">
        <w:rPr>
          <w:rFonts w:ascii="Times New Roman" w:hAnsi="Times New Roman" w:cs="Times New Roman"/>
          <w:color w:val="000000" w:themeColor="text1"/>
          <w:sz w:val="24"/>
          <w:szCs w:val="24"/>
        </w:rPr>
        <w:t>д</w:t>
      </w:r>
      <w:proofErr w:type="gramEnd"/>
      <w:r w:rsidRPr="0019009C">
        <w:rPr>
          <w:rFonts w:ascii="Times New Roman" w:hAnsi="Times New Roman" w:cs="Times New Roman"/>
          <w:color w:val="000000" w:themeColor="text1"/>
          <w:sz w:val="24"/>
          <w:szCs w:val="24"/>
        </w:rPr>
        <w:t xml:space="preserve">алее </w:t>
      </w:r>
      <w:r w:rsidR="009829DB" w:rsidRPr="0019009C">
        <w:rPr>
          <w:rFonts w:ascii="Times New Roman" w:hAnsi="Times New Roman" w:cs="Times New Roman"/>
          <w:color w:val="000000" w:themeColor="text1"/>
          <w:sz w:val="24"/>
          <w:szCs w:val="24"/>
        </w:rPr>
        <w:t>–</w:t>
      </w:r>
      <w:r w:rsidRPr="0019009C">
        <w:rPr>
          <w:rFonts w:ascii="Times New Roman" w:hAnsi="Times New Roman" w:cs="Times New Roman"/>
          <w:color w:val="000000" w:themeColor="text1"/>
          <w:sz w:val="24"/>
          <w:szCs w:val="24"/>
        </w:rPr>
        <w:t xml:space="preserve"> </w:t>
      </w:r>
      <w:r w:rsidR="009829DB" w:rsidRPr="0019009C">
        <w:rPr>
          <w:rFonts w:ascii="Times New Roman" w:hAnsi="Times New Roman" w:cs="Times New Roman"/>
          <w:color w:val="000000" w:themeColor="text1"/>
          <w:sz w:val="24"/>
          <w:szCs w:val="24"/>
        </w:rPr>
        <w:t>Должностные лица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Должностные лица, уполномоченные на осуществление муниципального земельного контроля, определяются муниципальным правовым актом.</w:t>
      </w:r>
    </w:p>
    <w:p w:rsidR="00D12F87" w:rsidRPr="0019009C" w:rsidRDefault="008C6E0B" w:rsidP="004251CD">
      <w:pPr>
        <w:spacing w:after="0" w:line="240" w:lineRule="auto"/>
        <w:ind w:firstLine="709"/>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1.3. </w:t>
      </w:r>
      <w:r w:rsidR="00D12F87" w:rsidRPr="0019009C">
        <w:rPr>
          <w:rFonts w:ascii="Times New Roman" w:hAnsi="Times New Roman" w:cs="Times New Roman"/>
          <w:color w:val="000000" w:themeColor="text1"/>
          <w:sz w:val="24"/>
          <w:szCs w:val="24"/>
        </w:rPr>
        <w:t>Исполнение муниципальной функции осуществляется в соответствии:</w:t>
      </w:r>
    </w:p>
    <w:p w:rsidR="009030C1" w:rsidRPr="0019009C" w:rsidRDefault="00D12F87" w:rsidP="004251CD">
      <w:pPr>
        <w:spacing w:after="0" w:line="240" w:lineRule="auto"/>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 </w:t>
      </w:r>
      <w:hyperlink r:id="rId5" w:history="1">
        <w:r w:rsidRPr="0019009C">
          <w:rPr>
            <w:rStyle w:val="a3"/>
            <w:rFonts w:ascii="Times New Roman" w:hAnsi="Times New Roman" w:cs="Times New Roman"/>
            <w:color w:val="000000" w:themeColor="text1"/>
            <w:sz w:val="24"/>
            <w:szCs w:val="24"/>
          </w:rPr>
          <w:t>Земельным кодексом</w:t>
        </w:r>
      </w:hyperlink>
      <w:r w:rsidRPr="0019009C">
        <w:rPr>
          <w:rFonts w:ascii="Times New Roman" w:hAnsi="Times New Roman" w:cs="Times New Roman"/>
          <w:color w:val="000000" w:themeColor="text1"/>
          <w:sz w:val="24"/>
          <w:szCs w:val="24"/>
        </w:rPr>
        <w:t xml:space="preserve"> Российской Федерации,  </w:t>
      </w:r>
      <w:hyperlink r:id="rId6" w:history="1">
        <w:r w:rsidRPr="0019009C">
          <w:rPr>
            <w:rStyle w:val="a3"/>
            <w:rFonts w:ascii="Times New Roman" w:hAnsi="Times New Roman" w:cs="Times New Roman"/>
            <w:color w:val="000000" w:themeColor="text1"/>
            <w:sz w:val="24"/>
            <w:szCs w:val="24"/>
          </w:rPr>
          <w:t>Кодексом</w:t>
        </w:r>
      </w:hyperlink>
      <w:r w:rsidRPr="0019009C">
        <w:rPr>
          <w:rFonts w:ascii="Times New Roman" w:hAnsi="Times New Roman" w:cs="Times New Roman"/>
          <w:color w:val="000000" w:themeColor="text1"/>
          <w:sz w:val="24"/>
          <w:szCs w:val="24"/>
        </w:rPr>
        <w:t xml:space="preserve"> Российской Федерации об административных правонарушениях</w:t>
      </w:r>
      <w:proofErr w:type="gramStart"/>
      <w:r w:rsidRPr="0019009C">
        <w:rPr>
          <w:rFonts w:ascii="Times New Roman" w:hAnsi="Times New Roman" w:cs="Times New Roman"/>
          <w:color w:val="000000" w:themeColor="text1"/>
          <w:sz w:val="24"/>
          <w:szCs w:val="24"/>
        </w:rPr>
        <w:t xml:space="preserve"> ,</w:t>
      </w:r>
      <w:proofErr w:type="gramEnd"/>
      <w:r w:rsidRPr="0019009C">
        <w:rPr>
          <w:rFonts w:ascii="Times New Roman" w:hAnsi="Times New Roman" w:cs="Times New Roman"/>
          <w:color w:val="000000" w:themeColor="text1"/>
          <w:sz w:val="24"/>
          <w:szCs w:val="24"/>
        </w:rPr>
        <w:t xml:space="preserve">  </w:t>
      </w:r>
      <w:hyperlink r:id="rId7" w:history="1">
        <w:r w:rsidRPr="0019009C">
          <w:rPr>
            <w:rStyle w:val="a3"/>
            <w:rFonts w:ascii="Times New Roman" w:hAnsi="Times New Roman" w:cs="Times New Roman"/>
            <w:color w:val="000000" w:themeColor="text1"/>
            <w:sz w:val="24"/>
            <w:szCs w:val="24"/>
          </w:rPr>
          <w:t>Гражданским кодексом</w:t>
        </w:r>
      </w:hyperlink>
      <w:r w:rsidRPr="0019009C">
        <w:rPr>
          <w:rFonts w:ascii="Times New Roman" w:hAnsi="Times New Roman" w:cs="Times New Roman"/>
          <w:color w:val="000000" w:themeColor="text1"/>
          <w:sz w:val="24"/>
          <w:szCs w:val="24"/>
        </w:rPr>
        <w:t xml:space="preserve"> Российской Федерации, </w:t>
      </w:r>
      <w:hyperlink r:id="rId8" w:history="1">
        <w:r w:rsidRPr="0019009C">
          <w:rPr>
            <w:rStyle w:val="a3"/>
            <w:rFonts w:ascii="Times New Roman" w:hAnsi="Times New Roman" w:cs="Times New Roman"/>
            <w:color w:val="000000" w:themeColor="text1"/>
            <w:sz w:val="24"/>
            <w:szCs w:val="24"/>
          </w:rPr>
          <w:t>Федеральным законом</w:t>
        </w:r>
      </w:hyperlink>
      <w:r w:rsidRPr="0019009C">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  </w:t>
      </w:r>
      <w:hyperlink r:id="rId9" w:history="1">
        <w:r w:rsidRPr="0019009C">
          <w:rPr>
            <w:rStyle w:val="a3"/>
            <w:rFonts w:ascii="Times New Roman" w:hAnsi="Times New Roman" w:cs="Times New Roman"/>
            <w:color w:val="000000" w:themeColor="text1"/>
            <w:sz w:val="24"/>
            <w:szCs w:val="24"/>
          </w:rPr>
          <w:t>Федеральным законом</w:t>
        </w:r>
      </w:hyperlink>
      <w:r w:rsidRPr="0019009C">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 </w:t>
      </w:r>
      <w:hyperlink r:id="rId10" w:history="1">
        <w:r w:rsidRPr="0019009C">
          <w:rPr>
            <w:rStyle w:val="a3"/>
            <w:rFonts w:ascii="Times New Roman" w:hAnsi="Times New Roman" w:cs="Times New Roman"/>
            <w:color w:val="000000" w:themeColor="text1"/>
            <w:sz w:val="24"/>
            <w:szCs w:val="24"/>
          </w:rPr>
          <w:t>Федеральным законом</w:t>
        </w:r>
      </w:hyperlink>
      <w:r w:rsidRPr="0019009C">
        <w:rPr>
          <w:rFonts w:ascii="Times New Roman" w:hAnsi="Times New Roman" w:cs="Times New Roman"/>
          <w:color w:val="000000" w:themeColor="text1"/>
          <w:sz w:val="24"/>
          <w:szCs w:val="24"/>
        </w:rPr>
        <w:t xml:space="preserve"> от 24.07.2007 N 221-ФЗ "О государственном кадастре недвижимости" ,  </w:t>
      </w:r>
      <w:hyperlink r:id="rId11" w:history="1">
        <w:r w:rsidRPr="0019009C">
          <w:rPr>
            <w:rStyle w:val="a3"/>
            <w:rFonts w:ascii="Times New Roman" w:hAnsi="Times New Roman" w:cs="Times New Roman"/>
            <w:color w:val="000000" w:themeColor="text1"/>
            <w:sz w:val="24"/>
            <w:szCs w:val="24"/>
          </w:rPr>
          <w:t>Федеральным законом</w:t>
        </w:r>
      </w:hyperlink>
      <w:r w:rsidRPr="0019009C">
        <w:rPr>
          <w:rFonts w:ascii="Times New Roman" w:hAnsi="Times New Roman" w:cs="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19009C">
          <w:rPr>
            <w:rStyle w:val="a3"/>
            <w:rFonts w:ascii="Times New Roman" w:hAnsi="Times New Roman" w:cs="Times New Roman"/>
            <w:color w:val="000000" w:themeColor="text1"/>
            <w:sz w:val="24"/>
            <w:szCs w:val="24"/>
          </w:rPr>
          <w:t>постановлением</w:t>
        </w:r>
      </w:hyperlink>
      <w:r w:rsidRPr="0019009C">
        <w:rPr>
          <w:rFonts w:ascii="Times New Roman" w:hAnsi="Times New Roman" w:cs="Times New Roman"/>
          <w:color w:val="000000" w:themeColor="text1"/>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19009C">
        <w:rPr>
          <w:rFonts w:ascii="Times New Roman" w:hAnsi="Times New Roman" w:cs="Times New Roman"/>
          <w:color w:val="000000" w:themeColor="text1"/>
          <w:sz w:val="24"/>
          <w:szCs w:val="24"/>
        </w:rPr>
        <w:t xml:space="preserve"> ,</w:t>
      </w:r>
      <w:proofErr w:type="gramEnd"/>
      <w:r w:rsidRPr="0019009C">
        <w:rPr>
          <w:rFonts w:ascii="Times New Roman" w:hAnsi="Times New Roman" w:cs="Times New Roman"/>
          <w:color w:val="000000" w:themeColor="text1"/>
          <w:sz w:val="24"/>
          <w:szCs w:val="24"/>
        </w:rPr>
        <w:t xml:space="preserve">- </w:t>
      </w:r>
      <w:hyperlink r:id="rId13" w:history="1">
        <w:r w:rsidRPr="0019009C">
          <w:rPr>
            <w:rStyle w:val="a3"/>
            <w:rFonts w:ascii="Times New Roman" w:hAnsi="Times New Roman" w:cs="Times New Roman"/>
            <w:color w:val="000000" w:themeColor="text1"/>
            <w:sz w:val="24"/>
            <w:szCs w:val="24"/>
          </w:rPr>
          <w:t>Правилами</w:t>
        </w:r>
      </w:hyperlink>
      <w:r w:rsidRPr="0019009C">
        <w:rPr>
          <w:rFonts w:ascii="Times New Roman" w:hAnsi="Times New Roman" w:cs="Times New Roman"/>
          <w:color w:val="000000" w:themeColor="text1"/>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hyperlink r:id="rId14" w:history="1">
        <w:r w:rsidRPr="0019009C">
          <w:rPr>
            <w:rStyle w:val="a3"/>
            <w:rFonts w:ascii="Times New Roman" w:hAnsi="Times New Roman" w:cs="Times New Roman"/>
            <w:color w:val="000000" w:themeColor="text1"/>
            <w:sz w:val="24"/>
            <w:szCs w:val="24"/>
          </w:rPr>
          <w:t>постановлением</w:t>
        </w:r>
      </w:hyperlink>
      <w:r w:rsidRPr="0019009C">
        <w:rPr>
          <w:rFonts w:ascii="Times New Roman" w:hAnsi="Times New Roman" w:cs="Times New Roman"/>
          <w:color w:val="000000" w:themeColor="text1"/>
          <w:sz w:val="24"/>
          <w:szCs w:val="24"/>
        </w:rPr>
        <w:t xml:space="preserve"> Правительства Российской Федерации от 26.12.2014 N 1515, </w:t>
      </w:r>
      <w:hyperlink r:id="rId15" w:history="1">
        <w:r w:rsidRPr="0019009C">
          <w:rPr>
            <w:rStyle w:val="a3"/>
            <w:rFonts w:ascii="Times New Roman" w:hAnsi="Times New Roman" w:cs="Times New Roman"/>
            <w:color w:val="000000" w:themeColor="text1"/>
            <w:sz w:val="24"/>
            <w:szCs w:val="24"/>
          </w:rPr>
          <w:t>Положением</w:t>
        </w:r>
      </w:hyperlink>
      <w:r w:rsidRPr="0019009C">
        <w:rPr>
          <w:rFonts w:ascii="Times New Roman" w:hAnsi="Times New Roman" w:cs="Times New Roman"/>
          <w:color w:val="000000" w:themeColor="text1"/>
          <w:sz w:val="24"/>
          <w:szCs w:val="24"/>
        </w:rPr>
        <w:t xml:space="preserve"> о государственном земельном надзоре, утверждённым </w:t>
      </w:r>
      <w:hyperlink r:id="rId16" w:history="1">
        <w:r w:rsidRPr="0019009C">
          <w:rPr>
            <w:rStyle w:val="a3"/>
            <w:rFonts w:ascii="Times New Roman" w:hAnsi="Times New Roman" w:cs="Times New Roman"/>
            <w:color w:val="000000" w:themeColor="text1"/>
            <w:sz w:val="24"/>
            <w:szCs w:val="24"/>
          </w:rPr>
          <w:t>постановлением</w:t>
        </w:r>
      </w:hyperlink>
      <w:r w:rsidRPr="0019009C">
        <w:rPr>
          <w:rFonts w:ascii="Times New Roman" w:hAnsi="Times New Roman" w:cs="Times New Roman"/>
          <w:color w:val="000000" w:themeColor="text1"/>
          <w:sz w:val="24"/>
          <w:szCs w:val="24"/>
        </w:rPr>
        <w:t xml:space="preserve"> Правительства Российской Федерации от 2.01.2015 N 1, </w:t>
      </w:r>
      <w:hyperlink r:id="rId17" w:history="1">
        <w:r w:rsidRPr="0019009C">
          <w:rPr>
            <w:rStyle w:val="a3"/>
            <w:rFonts w:ascii="Times New Roman" w:hAnsi="Times New Roman" w:cs="Times New Roman"/>
            <w:color w:val="000000" w:themeColor="text1"/>
            <w:sz w:val="24"/>
            <w:szCs w:val="24"/>
          </w:rPr>
          <w:t>приказом</w:t>
        </w:r>
      </w:hyperlink>
      <w:r w:rsidRPr="0019009C">
        <w:rPr>
          <w:rFonts w:ascii="Times New Roman" w:hAnsi="Times New Roman" w:cs="Times New Roman"/>
          <w:color w:val="000000" w:themeColor="text1"/>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9009C">
        <w:rPr>
          <w:rFonts w:ascii="Times New Roman" w:hAnsi="Times New Roman" w:cs="Times New Roman"/>
          <w:color w:val="000000" w:themeColor="text1"/>
          <w:sz w:val="24"/>
          <w:szCs w:val="24"/>
        </w:rPr>
        <w:t xml:space="preserve"> ,</w:t>
      </w:r>
      <w:proofErr w:type="gramEnd"/>
      <w:r w:rsidRPr="0019009C">
        <w:rPr>
          <w:rFonts w:ascii="Times New Roman" w:hAnsi="Times New Roman" w:cs="Times New Roman"/>
          <w:color w:val="000000" w:themeColor="text1"/>
          <w:sz w:val="24"/>
          <w:szCs w:val="24"/>
        </w:rPr>
        <w:t xml:space="preserve">  </w:t>
      </w:r>
      <w:hyperlink r:id="rId18" w:history="1">
        <w:r w:rsidRPr="0019009C">
          <w:rPr>
            <w:rStyle w:val="a3"/>
            <w:rFonts w:ascii="Times New Roman" w:hAnsi="Times New Roman" w:cs="Times New Roman"/>
            <w:color w:val="000000" w:themeColor="text1"/>
            <w:sz w:val="24"/>
            <w:szCs w:val="24"/>
          </w:rPr>
          <w:t>Законом</w:t>
        </w:r>
      </w:hyperlink>
      <w:r w:rsidRPr="0019009C">
        <w:rPr>
          <w:rFonts w:ascii="Times New Roman" w:hAnsi="Times New Roman" w:cs="Times New Roman"/>
          <w:color w:val="000000" w:themeColor="text1"/>
          <w:sz w:val="24"/>
          <w:szCs w:val="24"/>
        </w:rPr>
        <w:t xml:space="preserve"> Орловской области от 06.06.2013 N 1490-ОЗ "Об ответственности за административные правонарушения",  </w:t>
      </w:r>
      <w:hyperlink r:id="rId19" w:history="1">
        <w:r w:rsidRPr="0019009C">
          <w:rPr>
            <w:rStyle w:val="a3"/>
            <w:rFonts w:ascii="Times New Roman" w:hAnsi="Times New Roman" w:cs="Times New Roman"/>
            <w:color w:val="000000" w:themeColor="text1"/>
            <w:sz w:val="24"/>
            <w:szCs w:val="24"/>
          </w:rPr>
          <w:t>Уставом</w:t>
        </w:r>
      </w:hyperlink>
      <w:r w:rsidRPr="0019009C">
        <w:rPr>
          <w:rFonts w:ascii="Times New Roman" w:hAnsi="Times New Roman" w:cs="Times New Roman"/>
          <w:color w:val="000000" w:themeColor="text1"/>
          <w:sz w:val="24"/>
          <w:szCs w:val="24"/>
        </w:rPr>
        <w:t xml:space="preserve"> Покровского района,  постановлением администрации Покровского района от 11.02.2015г. №60 «Об </w:t>
      </w:r>
      <w:r w:rsidRPr="0019009C">
        <w:rPr>
          <w:rFonts w:ascii="Times New Roman" w:hAnsi="Times New Roman" w:cs="Times New Roman"/>
          <w:color w:val="000000" w:themeColor="text1"/>
          <w:sz w:val="24"/>
          <w:szCs w:val="24"/>
        </w:rPr>
        <w:lastRenderedPageBreak/>
        <w:t xml:space="preserve">утверждении Положений </w:t>
      </w:r>
      <w:r w:rsidR="00562788" w:rsidRPr="0019009C">
        <w:rPr>
          <w:rFonts w:ascii="Times New Roman" w:hAnsi="Times New Roman" w:cs="Times New Roman"/>
          <w:color w:val="000000" w:themeColor="text1"/>
          <w:sz w:val="24"/>
          <w:szCs w:val="24"/>
        </w:rPr>
        <w:t>об осуществлении муниципального контроля администрацией Покровского района Орловской области», постановлением администрации Покровского района №765 от 02.11.2017 года «Об утверждении Положения об осуществлении муниципального земельного контроля на территории Покровского района».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1.4. </w:t>
      </w:r>
      <w:proofErr w:type="gramStart"/>
      <w:r w:rsidRPr="0019009C">
        <w:rPr>
          <w:rFonts w:ascii="Times New Roman" w:hAnsi="Times New Roman" w:cs="Times New Roman"/>
          <w:color w:val="000000" w:themeColor="text1"/>
          <w:sz w:val="24"/>
          <w:szCs w:val="24"/>
        </w:rPr>
        <w:t xml:space="preserve">Муниципальный земельный контроль - деятельность Администрации по контролю за соблюдением органами государственной власти и органами местного самоуправления, юридическими лицами (далее - юридические лица), индивидуальными предпринимателями, гражданами, не являющимися индивидуальными предпринимателями (далее - физические лица), в отношении объектов земельных отношений требований законодательства Российской Федерации, законодательства </w:t>
      </w:r>
      <w:r w:rsidR="009829DB" w:rsidRPr="0019009C">
        <w:rPr>
          <w:rFonts w:ascii="Times New Roman" w:hAnsi="Times New Roman" w:cs="Times New Roman"/>
          <w:color w:val="000000" w:themeColor="text1"/>
          <w:sz w:val="24"/>
          <w:szCs w:val="24"/>
        </w:rPr>
        <w:t>Орловской</w:t>
      </w:r>
      <w:r w:rsidRPr="0019009C">
        <w:rPr>
          <w:rFonts w:ascii="Times New Roman" w:hAnsi="Times New Roman" w:cs="Times New Roman"/>
          <w:color w:val="000000" w:themeColor="text1"/>
          <w:sz w:val="24"/>
          <w:szCs w:val="24"/>
        </w:rPr>
        <w:t xml:space="preserve"> области, за нарушение которых законодательством Российской Федерации, законодательством </w:t>
      </w:r>
      <w:r w:rsidR="009829DB" w:rsidRPr="0019009C">
        <w:rPr>
          <w:rFonts w:ascii="Times New Roman" w:hAnsi="Times New Roman" w:cs="Times New Roman"/>
          <w:color w:val="000000" w:themeColor="text1"/>
          <w:sz w:val="24"/>
          <w:szCs w:val="24"/>
        </w:rPr>
        <w:t xml:space="preserve">Орловской </w:t>
      </w:r>
      <w:r w:rsidRPr="0019009C">
        <w:rPr>
          <w:rFonts w:ascii="Times New Roman" w:hAnsi="Times New Roman" w:cs="Times New Roman"/>
          <w:color w:val="000000" w:themeColor="text1"/>
          <w:sz w:val="24"/>
          <w:szCs w:val="24"/>
        </w:rPr>
        <w:t xml:space="preserve"> области предусмотрена административная и иная ответственность (далее - обязательные требования</w:t>
      </w:r>
      <w:proofErr w:type="gramEnd"/>
      <w:r w:rsidRPr="0019009C">
        <w:rPr>
          <w:rFonts w:ascii="Times New Roman" w:hAnsi="Times New Roman" w:cs="Times New Roman"/>
          <w:color w:val="000000" w:themeColor="text1"/>
          <w:sz w:val="24"/>
          <w:szCs w:val="24"/>
        </w:rPr>
        <w:t>), и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Объекты земельных отношений - земли, земельные участки и части земельных участков, расположенные на территории </w:t>
      </w:r>
      <w:r w:rsidR="009829DB" w:rsidRPr="0019009C">
        <w:rPr>
          <w:rFonts w:ascii="Times New Roman" w:hAnsi="Times New Roman" w:cs="Times New Roman"/>
          <w:color w:val="000000" w:themeColor="text1"/>
          <w:sz w:val="24"/>
          <w:szCs w:val="24"/>
        </w:rPr>
        <w:t>Покровского района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1.5. Права и обязанности должностных лиц при осуществлении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1.5.1. Должностные лица при осуществлении муниципального земельного контроля имеют право:</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запрашивать у физических лиц,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обращаться в органы Министерства внутренних дел Российской Федерации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1.5.2. Должностные лица при осуществлении муниципального земельного контроля обязаны: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w:t>
      </w:r>
      <w:r w:rsidRPr="0019009C">
        <w:rPr>
          <w:rFonts w:ascii="Times New Roman" w:hAnsi="Times New Roman" w:cs="Times New Roman"/>
          <w:color w:val="000000" w:themeColor="text1"/>
          <w:sz w:val="24"/>
          <w:szCs w:val="24"/>
        </w:rPr>
        <w:lastRenderedPageBreak/>
        <w:t>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соблюдать законодательство Российской Федерации, права и законные интересы физических лиц, юридических лиц и индивидуальных предпринимателей, проверка которых проводится;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проводить проверку на основании распоряжения </w:t>
      </w:r>
      <w:r w:rsidR="009829DB" w:rsidRPr="0019009C">
        <w:rPr>
          <w:rFonts w:ascii="Times New Roman" w:hAnsi="Times New Roman" w:cs="Times New Roman"/>
          <w:color w:val="000000" w:themeColor="text1"/>
          <w:sz w:val="24"/>
          <w:szCs w:val="24"/>
        </w:rPr>
        <w:t>администрации район</w:t>
      </w:r>
      <w:proofErr w:type="gramStart"/>
      <w:r w:rsidR="009829DB" w:rsidRPr="0019009C">
        <w:rPr>
          <w:rFonts w:ascii="Times New Roman" w:hAnsi="Times New Roman" w:cs="Times New Roman"/>
          <w:color w:val="000000" w:themeColor="text1"/>
          <w:sz w:val="24"/>
          <w:szCs w:val="24"/>
        </w:rPr>
        <w:t xml:space="preserve">а </w:t>
      </w:r>
      <w:r w:rsidRPr="0019009C">
        <w:rPr>
          <w:rFonts w:ascii="Times New Roman" w:hAnsi="Times New Roman" w:cs="Times New Roman"/>
          <w:color w:val="000000" w:themeColor="text1"/>
          <w:sz w:val="24"/>
          <w:szCs w:val="24"/>
        </w:rPr>
        <w:t xml:space="preserve"> о ее</w:t>
      </w:r>
      <w:proofErr w:type="gramEnd"/>
      <w:r w:rsidRPr="0019009C">
        <w:rPr>
          <w:rFonts w:ascii="Times New Roman" w:hAnsi="Times New Roman" w:cs="Times New Roman"/>
          <w:color w:val="000000" w:themeColor="text1"/>
          <w:sz w:val="24"/>
          <w:szCs w:val="24"/>
        </w:rPr>
        <w:t xml:space="preserve"> проведении в соответствии с ее назначением (далее - распоряжение);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проводить проверку только во время исполнения служебных обязанностей;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 xml:space="preserve">выездную проверку проводить при предъявлении служебных удостоверений, копии распоряжения о проведении проверки и в случае, предусмотренном </w:t>
      </w:r>
      <w:hyperlink r:id="rId20" w:history="1">
        <w:r w:rsidRPr="0019009C">
          <w:rPr>
            <w:rFonts w:ascii="Times New Roman" w:hAnsi="Times New Roman" w:cs="Times New Roman"/>
            <w:color w:val="000000" w:themeColor="text1"/>
            <w:sz w:val="24"/>
            <w:szCs w:val="24"/>
          </w:rPr>
          <w:t>частью 5 статьи 10</w:t>
        </w:r>
      </w:hyperlink>
      <w:r w:rsidRPr="0019009C">
        <w:rPr>
          <w:rFonts w:ascii="Times New Roman" w:hAnsi="Times New Roman" w:cs="Times New Roman"/>
          <w:color w:val="000000" w:themeColor="text1"/>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 с органом прокуратуры по месту осуществления деятельности</w:t>
      </w:r>
      <w:proofErr w:type="gramEnd"/>
      <w:r w:rsidRPr="0019009C">
        <w:rPr>
          <w:rFonts w:ascii="Times New Roman" w:hAnsi="Times New Roman" w:cs="Times New Roman"/>
          <w:color w:val="000000" w:themeColor="text1"/>
          <w:sz w:val="24"/>
          <w:szCs w:val="24"/>
        </w:rPr>
        <w:t xml:space="preserve"> таких юридических лиц, индивидуальных предпринимателей. </w:t>
      </w:r>
      <w:proofErr w:type="gramStart"/>
      <w:r w:rsidRPr="0019009C">
        <w:rPr>
          <w:rFonts w:ascii="Times New Roman" w:hAnsi="Times New Roman" w:cs="Times New Roman"/>
          <w:color w:val="000000" w:themeColor="text1"/>
          <w:sz w:val="24"/>
          <w:szCs w:val="24"/>
        </w:rPr>
        <w:t>В случае проведения внеплановой проверки в отношении физического лица согласование проведения внеплановой выездной проверки с органами прокуратуры не требуется;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 препятствовать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9009C">
        <w:rPr>
          <w:rFonts w:ascii="Times New Roman" w:hAnsi="Times New Roman" w:cs="Times New Roman"/>
          <w:color w:val="000000" w:themeColor="text1"/>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соблюдать сроки проведения проверки, установленные Федеральным </w:t>
      </w:r>
      <w:hyperlink r:id="rId21" w:history="1">
        <w:r w:rsidRPr="0019009C">
          <w:rPr>
            <w:rFonts w:ascii="Times New Roman" w:hAnsi="Times New Roman" w:cs="Times New Roman"/>
            <w:color w:val="000000" w:themeColor="text1"/>
            <w:sz w:val="24"/>
            <w:szCs w:val="24"/>
          </w:rPr>
          <w:t>законом</w:t>
        </w:r>
      </w:hyperlink>
      <w:r w:rsidRPr="0019009C">
        <w:rPr>
          <w:rFonts w:ascii="Times New Roman" w:hAnsi="Times New Roman" w:cs="Times New Roman"/>
          <w:color w:val="000000" w:themeColor="text1"/>
          <w:sz w:val="24"/>
          <w:szCs w:val="24"/>
        </w:rPr>
        <w:t xml:space="preserve"> N 294-ФЗ;</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 требовать при проверке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настоящего </w:t>
      </w:r>
      <w:r w:rsidRPr="0019009C">
        <w:rPr>
          <w:rFonts w:ascii="Times New Roman" w:hAnsi="Times New Roman" w:cs="Times New Roman"/>
          <w:color w:val="000000" w:themeColor="text1"/>
          <w:sz w:val="24"/>
          <w:szCs w:val="24"/>
        </w:rPr>
        <w:lastRenderedPageBreak/>
        <w:t>Административного регламента, в соответствии с которым проводится проверка;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1.5.3. При проведении проверки должностные лица при осуществлении муниципального земельного контроля не вправе: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проверять выполнение требований, установленных нормативными правовыми актами органов исполнительной власти Союза Советских Социалистических Республик и Российской Советской Федеративной Социалистической Республики,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19009C">
        <w:rPr>
          <w:rFonts w:ascii="Times New Roman" w:hAnsi="Times New Roman" w:cs="Times New Roman"/>
          <w:color w:val="000000" w:themeColor="text1"/>
          <w:sz w:val="24"/>
          <w:szCs w:val="24"/>
        </w:rPr>
        <w:t xml:space="preserve"> арендаторов земельных участков;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превышать установленные сроки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B463D3" w:rsidRPr="0019009C">
        <w:rPr>
          <w:rFonts w:ascii="Times New Roman" w:hAnsi="Times New Roman" w:cs="Times New Roman"/>
          <w:color w:val="000000" w:themeColor="text1"/>
          <w:sz w:val="24"/>
          <w:szCs w:val="24"/>
        </w:rPr>
        <w:t xml:space="preserve">Должностные лица, </w:t>
      </w:r>
      <w:r w:rsidRPr="0019009C">
        <w:rPr>
          <w:rFonts w:ascii="Times New Roman" w:hAnsi="Times New Roman" w:cs="Times New Roman"/>
          <w:color w:val="000000" w:themeColor="text1"/>
          <w:sz w:val="24"/>
          <w:szCs w:val="24"/>
        </w:rPr>
        <w:t>после принятия распоряжения о проведении проверки</w:t>
      </w:r>
      <w:r w:rsidR="00B463D3" w:rsidRPr="0019009C">
        <w:rPr>
          <w:rFonts w:ascii="Times New Roman" w:hAnsi="Times New Roman" w:cs="Times New Roman"/>
          <w:color w:val="000000" w:themeColor="text1"/>
          <w:sz w:val="24"/>
          <w:szCs w:val="24"/>
        </w:rPr>
        <w:t xml:space="preserve">, </w:t>
      </w:r>
      <w:r w:rsidRPr="0019009C">
        <w:rPr>
          <w:rFonts w:ascii="Times New Roman" w:hAnsi="Times New Roman" w:cs="Times New Roman"/>
          <w:color w:val="000000" w:themeColor="text1"/>
          <w:sz w:val="24"/>
          <w:szCs w:val="24"/>
        </w:rPr>
        <w:t xml:space="preserve"> вправе запрашивать необходимые документы и (или) информацию в рамках межведомственного информационного взаимодействия;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9009C">
        <w:rPr>
          <w:rFonts w:ascii="Times New Roman" w:hAnsi="Times New Roman" w:cs="Times New Roman"/>
          <w:color w:val="000000" w:themeColor="text1"/>
          <w:sz w:val="24"/>
          <w:szCs w:val="24"/>
        </w:rPr>
        <w:t xml:space="preserve"> документами и правилами и методами исследований, испытаний, измерений;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осуществлять плановую или внеплановую выездную проверку в случае отсутствия при ее проведении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1.6. Права и обязанности лиц, в отношении которых осуществляются мероприятия по муниципальному земельному контролю.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1.6.1.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получать от Администрации, ее должностных лиц информацию, которая относится к предмету проверки, предоставление которой предусмотрено Федеральным </w:t>
      </w:r>
      <w:hyperlink r:id="rId22" w:history="1">
        <w:r w:rsidRPr="0019009C">
          <w:rPr>
            <w:rFonts w:ascii="Times New Roman" w:hAnsi="Times New Roman" w:cs="Times New Roman"/>
            <w:color w:val="000000" w:themeColor="text1"/>
            <w:sz w:val="24"/>
            <w:szCs w:val="24"/>
          </w:rPr>
          <w:t>законом</w:t>
        </w:r>
      </w:hyperlink>
      <w:r w:rsidRPr="0019009C">
        <w:rPr>
          <w:rFonts w:ascii="Times New Roman" w:hAnsi="Times New Roman" w:cs="Times New Roman"/>
          <w:color w:val="000000" w:themeColor="text1"/>
          <w:sz w:val="24"/>
          <w:szCs w:val="24"/>
        </w:rPr>
        <w:t xml:space="preserve"> N 294-ФЗ;</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1.6.2.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1.7. 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Title"/>
        <w:ind w:firstLine="709"/>
        <w:jc w:val="center"/>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 Требования к порядку осуществления</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2.1. Порядок информирования об осуществлении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2.1.1. Информацию о месте нахождения и графике работы, контактных телефонах, адресах электронной почты, официальном сайте администрации </w:t>
      </w:r>
      <w:r w:rsidR="00BF09B1" w:rsidRPr="0019009C">
        <w:rPr>
          <w:rFonts w:ascii="Times New Roman" w:hAnsi="Times New Roman" w:cs="Times New Roman"/>
          <w:color w:val="000000" w:themeColor="text1"/>
          <w:sz w:val="24"/>
          <w:szCs w:val="24"/>
        </w:rPr>
        <w:t xml:space="preserve">Покровского района </w:t>
      </w:r>
      <w:r w:rsidRPr="0019009C">
        <w:rPr>
          <w:rFonts w:ascii="Times New Roman" w:hAnsi="Times New Roman" w:cs="Times New Roman"/>
          <w:color w:val="000000" w:themeColor="text1"/>
          <w:sz w:val="24"/>
          <w:szCs w:val="24"/>
        </w:rPr>
        <w:t xml:space="preserve"> можно получить:</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официальном сайте Администрации в информационно-телекоммуникационной сети "Интернет" (http://adm</w:t>
      </w:r>
      <w:proofErr w:type="spellStart"/>
      <w:r w:rsidR="00E52183" w:rsidRPr="0019009C">
        <w:rPr>
          <w:rFonts w:ascii="Times New Roman" w:hAnsi="Times New Roman" w:cs="Times New Roman"/>
          <w:color w:val="000000" w:themeColor="text1"/>
          <w:sz w:val="24"/>
          <w:szCs w:val="24"/>
          <w:lang w:val="en-US"/>
        </w:rPr>
        <w:t>pokrov</w:t>
      </w:r>
      <w:proofErr w:type="spellEnd"/>
      <w:r w:rsidRPr="0019009C">
        <w:rPr>
          <w:rFonts w:ascii="Times New Roman" w:hAnsi="Times New Roman" w:cs="Times New Roman"/>
          <w:color w:val="000000" w:themeColor="text1"/>
          <w:sz w:val="24"/>
          <w:szCs w:val="24"/>
        </w:rPr>
        <w:t>.</w:t>
      </w:r>
      <w:proofErr w:type="spellStart"/>
      <w:r w:rsidRPr="0019009C">
        <w:rPr>
          <w:rFonts w:ascii="Times New Roman" w:hAnsi="Times New Roman" w:cs="Times New Roman"/>
          <w:color w:val="000000" w:themeColor="text1"/>
          <w:sz w:val="24"/>
          <w:szCs w:val="24"/>
        </w:rPr>
        <w:t>ru</w:t>
      </w:r>
      <w:proofErr w:type="spellEnd"/>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Едином портале (http://gosuslugi.ru);</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личном обращении заявителя;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 телефону.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2.2. Ответственным</w:t>
      </w:r>
      <w:r w:rsidR="00517737" w:rsidRPr="0019009C">
        <w:rPr>
          <w:rFonts w:ascii="Times New Roman" w:hAnsi="Times New Roman" w:cs="Times New Roman"/>
          <w:color w:val="000000" w:themeColor="text1"/>
          <w:sz w:val="24"/>
          <w:szCs w:val="24"/>
        </w:rPr>
        <w:t>и</w:t>
      </w:r>
      <w:r w:rsidRPr="0019009C">
        <w:rPr>
          <w:rFonts w:ascii="Times New Roman" w:hAnsi="Times New Roman" w:cs="Times New Roman"/>
          <w:color w:val="000000" w:themeColor="text1"/>
          <w:sz w:val="24"/>
          <w:szCs w:val="24"/>
        </w:rPr>
        <w:t xml:space="preserve"> за обобщение информации о муниципальном земельном контроле в соответствии с действующим законодательством, за размещение на официальном сайте Администрации в информационно-телекоммуникационной сети "Интернет",  на Едином портале, </w:t>
      </w:r>
      <w:r w:rsidR="00517737" w:rsidRPr="0019009C">
        <w:rPr>
          <w:rFonts w:ascii="Times New Roman" w:hAnsi="Times New Roman" w:cs="Times New Roman"/>
          <w:color w:val="000000" w:themeColor="text1"/>
          <w:sz w:val="24"/>
          <w:szCs w:val="24"/>
        </w:rPr>
        <w:t>являются должностные лица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2.3. Информация по вопросам осуществления муниципального земельного контроля размещается в открытой и доступной форме на официальном сайте Администрации в информационно-телекоммуникационной сети "Интернет",  а также предоставляется по телефону, посредством письменных разъяснений, путем электронного информирования, на личном приеме.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2.4. 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2.5. Сроки исполнения мероприятий по осуществлению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2.5.1. В отношении физических лиц срок проведения проверки не может превышать двадцать рабочих дней. О проведении внеплановой проверки физическое лицо уведомляется органом муниципального земельного контроля не менее чем за двадцать четыре часа до начала ее проведения любым доступным способом, позволяющим зафиксировать факт </w:t>
      </w:r>
      <w:r w:rsidRPr="0019009C">
        <w:rPr>
          <w:rFonts w:ascii="Times New Roman" w:hAnsi="Times New Roman" w:cs="Times New Roman"/>
          <w:color w:val="000000" w:themeColor="text1"/>
          <w:sz w:val="24"/>
          <w:szCs w:val="24"/>
        </w:rPr>
        <w:lastRenderedPageBreak/>
        <w:t>получения уведомления. В исключительных случаях, предусмотренных законодательством, срок проведения проверки в отношении граждан м</w:t>
      </w:r>
      <w:r w:rsidR="007E67CB" w:rsidRPr="0019009C">
        <w:rPr>
          <w:rFonts w:ascii="Times New Roman" w:hAnsi="Times New Roman" w:cs="Times New Roman"/>
          <w:color w:val="000000" w:themeColor="text1"/>
          <w:sz w:val="24"/>
          <w:szCs w:val="24"/>
        </w:rPr>
        <w:t>ожет быть продлен нормативно-правовым актом администрации района, которым была назначена проверка</w:t>
      </w:r>
      <w:r w:rsidRPr="0019009C">
        <w:rPr>
          <w:rFonts w:ascii="Times New Roman" w:hAnsi="Times New Roman" w:cs="Times New Roman"/>
          <w:color w:val="000000" w:themeColor="text1"/>
          <w:sz w:val="24"/>
          <w:szCs w:val="24"/>
        </w:rPr>
        <w:t>, но не более чем на десять рабочих дней.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превышать двадцать рабочих дней.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9009C">
        <w:rPr>
          <w:rFonts w:ascii="Times New Roman" w:hAnsi="Times New Roman" w:cs="Times New Roman"/>
          <w:color w:val="000000" w:themeColor="text1"/>
          <w:sz w:val="24"/>
          <w:szCs w:val="24"/>
        </w:rPr>
        <w:t>микропредприятия</w:t>
      </w:r>
      <w:proofErr w:type="spellEnd"/>
      <w:r w:rsidRPr="0019009C">
        <w:rPr>
          <w:rFonts w:ascii="Times New Roman" w:hAnsi="Times New Roman" w:cs="Times New Roman"/>
          <w:color w:val="000000" w:themeColor="text1"/>
          <w:sz w:val="24"/>
          <w:szCs w:val="24"/>
        </w:rPr>
        <w:t xml:space="preserve"> в год.</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На период </w:t>
      </w:r>
      <w:proofErr w:type="gramStart"/>
      <w:r w:rsidRPr="0019009C">
        <w:rPr>
          <w:rFonts w:ascii="Times New Roman" w:hAnsi="Times New Roman" w:cs="Times New Roman"/>
          <w:color w:val="000000" w:themeColor="text1"/>
          <w:sz w:val="24"/>
          <w:szCs w:val="24"/>
        </w:rPr>
        <w:t>действия срока приостановления проведения проверки</w:t>
      </w:r>
      <w:proofErr w:type="gramEnd"/>
      <w:r w:rsidRPr="0019009C">
        <w:rPr>
          <w:rFonts w:ascii="Times New Roman" w:hAnsi="Times New Roman" w:cs="Times New Roman"/>
          <w:color w:val="000000" w:themeColor="text1"/>
          <w:sz w:val="24"/>
          <w:szCs w:val="24"/>
        </w:rPr>
        <w:t xml:space="preserve"> приостанавливаются связанные с указанной проверкой действия </w:t>
      </w:r>
      <w:r w:rsidR="007E67CB" w:rsidRPr="0019009C">
        <w:rPr>
          <w:rFonts w:ascii="Times New Roman" w:hAnsi="Times New Roman" w:cs="Times New Roman"/>
          <w:color w:val="000000" w:themeColor="text1"/>
          <w:sz w:val="24"/>
          <w:szCs w:val="24"/>
        </w:rPr>
        <w:t>должностных лиц</w:t>
      </w:r>
      <w:r w:rsidRPr="0019009C">
        <w:rPr>
          <w:rFonts w:ascii="Times New Roman" w:hAnsi="Times New Roman" w:cs="Times New Roman"/>
          <w:color w:val="000000" w:themeColor="text1"/>
          <w:sz w:val="24"/>
          <w:szCs w:val="24"/>
        </w:rPr>
        <w:t xml:space="preserve"> на территории, в зданиях, строениях, сооружениях, помещениях, на иных объектах субъекта малого предпринимательства.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2.5.4. </w:t>
      </w:r>
      <w:proofErr w:type="gramStart"/>
      <w:r w:rsidRPr="0019009C">
        <w:rPr>
          <w:rFonts w:ascii="Times New Roman" w:hAnsi="Times New Roman" w:cs="Times New Roman"/>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земельного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19009C">
        <w:rPr>
          <w:rFonts w:ascii="Times New Roman" w:hAnsi="Times New Roman" w:cs="Times New Roman"/>
          <w:color w:val="000000" w:themeColor="text1"/>
          <w:sz w:val="24"/>
          <w:szCs w:val="24"/>
        </w:rPr>
        <w:t>микропредприятий</w:t>
      </w:r>
      <w:proofErr w:type="spellEnd"/>
      <w:r w:rsidRPr="0019009C">
        <w:rPr>
          <w:rFonts w:ascii="Times New Roman" w:hAnsi="Times New Roman" w:cs="Times New Roman"/>
          <w:color w:val="000000" w:themeColor="text1"/>
          <w:sz w:val="24"/>
          <w:szCs w:val="24"/>
        </w:rPr>
        <w:t xml:space="preserve"> - не более чем</w:t>
      </w:r>
      <w:proofErr w:type="gramEnd"/>
      <w:r w:rsidRPr="0019009C">
        <w:rPr>
          <w:rFonts w:ascii="Times New Roman" w:hAnsi="Times New Roman" w:cs="Times New Roman"/>
          <w:color w:val="000000" w:themeColor="text1"/>
          <w:sz w:val="24"/>
          <w:szCs w:val="24"/>
        </w:rPr>
        <w:t xml:space="preserve"> на пятнадцать часов.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2.5.5.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2.6. Исчерпывающий перечень документов и (или) информации, необходимых для осуществления муниципального земельного контроля в отношении юридических лиц, индивидуальных предпринимателей и физических лиц и достижения целей и задач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2.6.1. Копия документа, удостоверяющего личность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2.6.2. Копии правоустанавливающих и (или) </w:t>
      </w:r>
      <w:proofErr w:type="spellStart"/>
      <w:r w:rsidRPr="0019009C">
        <w:rPr>
          <w:rFonts w:ascii="Times New Roman" w:hAnsi="Times New Roman" w:cs="Times New Roman"/>
          <w:color w:val="000000" w:themeColor="text1"/>
          <w:sz w:val="24"/>
          <w:szCs w:val="24"/>
        </w:rPr>
        <w:t>правоудостоверяющих</w:t>
      </w:r>
      <w:proofErr w:type="spellEnd"/>
      <w:r w:rsidRPr="0019009C">
        <w:rPr>
          <w:rFonts w:ascii="Times New Roman" w:hAnsi="Times New Roman" w:cs="Times New Roman"/>
          <w:color w:val="000000" w:themeColor="text1"/>
          <w:sz w:val="24"/>
          <w:szCs w:val="24"/>
        </w:rPr>
        <w:t xml:space="preserve">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2.6.3.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2.6.4. 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w:t>
      </w:r>
      <w:r w:rsidRPr="0019009C">
        <w:rPr>
          <w:rFonts w:ascii="Times New Roman" w:hAnsi="Times New Roman" w:cs="Times New Roman"/>
          <w:color w:val="000000" w:themeColor="text1"/>
          <w:sz w:val="24"/>
          <w:szCs w:val="24"/>
        </w:rPr>
        <w:lastRenderedPageBreak/>
        <w:t>электронной подписью в соответствии с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Title"/>
        <w:ind w:firstLine="709"/>
        <w:jc w:val="center"/>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 Состав, последовательность и сроки выполнения</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административных процедур (действий), требования к порядку</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их выполнения, в том числе особенности выполнения</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административных процедур (действий) в электронной форме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3.1. Осуществление муниципального земельного контроля включает в себя следующие административные процедуры (действия):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организация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проведение проверки и оформление ее результатов;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принятие предусмотренных законодательством Российской Федерации мер по выявленным нарушениям;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проведение плановых (рейдовых) осмотров, обследований земельных участков при осуществлении мероприятий по муниципальному земельному контролю без взаимодействия с юридическими лицами, индивидуальными предпринимателями, физическими лицами (далее - осмотры);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 Организация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 Плановые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государственной регистрации юридического лица, индивидуального предпринимателя;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окончания проведения последней плановой проверки юридического лица, индивидуального предпринимателя.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3.2.1.3. Проекты ежегодных планов муниципальных проверок до их утверждения направляются </w:t>
      </w:r>
      <w:r w:rsidR="001B1238" w:rsidRPr="0019009C">
        <w:rPr>
          <w:rFonts w:ascii="Times New Roman" w:hAnsi="Times New Roman" w:cs="Times New Roman"/>
          <w:color w:val="000000" w:themeColor="text1"/>
          <w:sz w:val="24"/>
          <w:szCs w:val="24"/>
        </w:rPr>
        <w:t>должностными лицами</w:t>
      </w:r>
      <w:r w:rsidRPr="0019009C">
        <w:rPr>
          <w:rFonts w:ascii="Times New Roman" w:hAnsi="Times New Roman" w:cs="Times New Roman"/>
          <w:color w:val="000000" w:themeColor="text1"/>
          <w:sz w:val="24"/>
          <w:szCs w:val="24"/>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3.2.1.4. Проект сводного ежегодного плана проведения плановых проверок в срок до 1 сентября года, предшествующего году проведения плановых проверок, </w:t>
      </w:r>
      <w:r w:rsidR="001B1238" w:rsidRPr="0019009C">
        <w:rPr>
          <w:rFonts w:ascii="Times New Roman" w:hAnsi="Times New Roman" w:cs="Times New Roman"/>
          <w:color w:val="000000" w:themeColor="text1"/>
          <w:sz w:val="24"/>
          <w:szCs w:val="24"/>
        </w:rPr>
        <w:t>должностное лицо</w:t>
      </w:r>
      <w:r w:rsidRPr="0019009C">
        <w:rPr>
          <w:rFonts w:ascii="Times New Roman" w:hAnsi="Times New Roman" w:cs="Times New Roman"/>
          <w:color w:val="000000" w:themeColor="text1"/>
          <w:sz w:val="24"/>
          <w:szCs w:val="24"/>
        </w:rPr>
        <w:t xml:space="preserve"> направляет в прокуратуру </w:t>
      </w:r>
      <w:r w:rsidR="001B1238" w:rsidRPr="0019009C">
        <w:rPr>
          <w:rFonts w:ascii="Times New Roman" w:hAnsi="Times New Roman" w:cs="Times New Roman"/>
          <w:color w:val="000000" w:themeColor="text1"/>
          <w:sz w:val="24"/>
          <w:szCs w:val="24"/>
        </w:rPr>
        <w:t>Покровского района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3.2.1.5. </w:t>
      </w:r>
      <w:proofErr w:type="gramStart"/>
      <w:r w:rsidRPr="0019009C">
        <w:rPr>
          <w:rFonts w:ascii="Times New Roman" w:hAnsi="Times New Roman" w:cs="Times New Roman"/>
          <w:color w:val="000000" w:themeColor="text1"/>
          <w:sz w:val="24"/>
          <w:szCs w:val="24"/>
        </w:rPr>
        <w:t xml:space="preserve">Прокуратура </w:t>
      </w:r>
      <w:r w:rsidR="001B1238" w:rsidRPr="0019009C">
        <w:rPr>
          <w:rFonts w:ascii="Times New Roman" w:hAnsi="Times New Roman" w:cs="Times New Roman"/>
          <w:color w:val="000000" w:themeColor="text1"/>
          <w:sz w:val="24"/>
          <w:szCs w:val="24"/>
        </w:rPr>
        <w:t>Покровского района</w:t>
      </w:r>
      <w:r w:rsidRPr="0019009C">
        <w:rPr>
          <w:rFonts w:ascii="Times New Roman" w:hAnsi="Times New Roman" w:cs="Times New Roman"/>
          <w:color w:val="000000" w:themeColor="text1"/>
          <w:sz w:val="24"/>
          <w:szCs w:val="24"/>
        </w:rPr>
        <w:t xml:space="preserve"> рассматривает проект ежегодного плана проведения плановых проверок на предмет законности включения в него объектов муниципального земельного контроля в соответствии с </w:t>
      </w:r>
      <w:hyperlink r:id="rId23" w:history="1">
        <w:r w:rsidRPr="0019009C">
          <w:rPr>
            <w:rFonts w:ascii="Times New Roman" w:hAnsi="Times New Roman" w:cs="Times New Roman"/>
            <w:color w:val="000000" w:themeColor="text1"/>
            <w:sz w:val="24"/>
            <w:szCs w:val="24"/>
          </w:rPr>
          <w:t>частью 4 статьи 9</w:t>
        </w:r>
      </w:hyperlink>
      <w:r w:rsidRPr="0019009C">
        <w:rPr>
          <w:rFonts w:ascii="Times New Roman" w:hAnsi="Times New Roman" w:cs="Times New Roman"/>
          <w:color w:val="000000" w:themeColor="text1"/>
          <w:sz w:val="24"/>
          <w:szCs w:val="24"/>
        </w:rPr>
        <w:t xml:space="preserve"> Федерального закона N 294-ФЗ и в срок до 1 октября года, предшествующего году проведения плановых проверок, вносит предложения </w:t>
      </w:r>
      <w:r w:rsidR="001B1238" w:rsidRPr="0019009C">
        <w:rPr>
          <w:rFonts w:ascii="Times New Roman" w:hAnsi="Times New Roman" w:cs="Times New Roman"/>
          <w:color w:val="000000" w:themeColor="text1"/>
          <w:sz w:val="24"/>
          <w:szCs w:val="24"/>
        </w:rPr>
        <w:t xml:space="preserve">администрации </w:t>
      </w:r>
      <w:r w:rsidRPr="0019009C">
        <w:rPr>
          <w:rFonts w:ascii="Times New Roman" w:hAnsi="Times New Roman" w:cs="Times New Roman"/>
          <w:color w:val="000000" w:themeColor="text1"/>
          <w:sz w:val="24"/>
          <w:szCs w:val="24"/>
        </w:rPr>
        <w:t xml:space="preserve"> об устранении выявленных замечаний и о проведении при возможности в отношении отдельных юридических лиц</w:t>
      </w:r>
      <w:proofErr w:type="gramEnd"/>
      <w:r w:rsidRPr="0019009C">
        <w:rPr>
          <w:rFonts w:ascii="Times New Roman" w:hAnsi="Times New Roman" w:cs="Times New Roman"/>
          <w:color w:val="000000" w:themeColor="text1"/>
          <w:sz w:val="24"/>
          <w:szCs w:val="24"/>
        </w:rPr>
        <w:t>, индивидуальных предпринимателей совместных плановых проверок.</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3.2.1.6. Проект ежегодного плана проведения плановых проверок дорабатывается </w:t>
      </w:r>
      <w:r w:rsidR="001B1238" w:rsidRPr="0019009C">
        <w:rPr>
          <w:rFonts w:ascii="Times New Roman" w:hAnsi="Times New Roman" w:cs="Times New Roman"/>
          <w:color w:val="000000" w:themeColor="text1"/>
          <w:sz w:val="24"/>
          <w:szCs w:val="24"/>
        </w:rPr>
        <w:t>должностными лицами</w:t>
      </w:r>
      <w:r w:rsidRPr="0019009C">
        <w:rPr>
          <w:rFonts w:ascii="Times New Roman" w:hAnsi="Times New Roman" w:cs="Times New Roman"/>
          <w:color w:val="000000" w:themeColor="text1"/>
          <w:sz w:val="24"/>
          <w:szCs w:val="24"/>
        </w:rPr>
        <w:t xml:space="preserve"> с учетом предложений прокуратуры </w:t>
      </w:r>
      <w:r w:rsidR="001B1238" w:rsidRPr="0019009C">
        <w:rPr>
          <w:rFonts w:ascii="Times New Roman" w:hAnsi="Times New Roman" w:cs="Times New Roman"/>
          <w:color w:val="000000" w:themeColor="text1"/>
          <w:sz w:val="24"/>
          <w:szCs w:val="24"/>
        </w:rPr>
        <w:t>Покровского района.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3.2.1.7. Утвержденный главой Администрации ежегодный план проведения плановых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органы прокуратуры.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3.2.1.8. Ежегодный план проведения плановых проверок по осуществлению </w:t>
      </w:r>
      <w:r w:rsidRPr="0019009C">
        <w:rPr>
          <w:rFonts w:ascii="Times New Roman" w:hAnsi="Times New Roman" w:cs="Times New Roman"/>
          <w:color w:val="000000" w:themeColor="text1"/>
          <w:sz w:val="24"/>
          <w:szCs w:val="24"/>
        </w:rPr>
        <w:lastRenderedPageBreak/>
        <w:t>муниципального земельного контроля утверждается постановлением Администрации после размещения на официальном сайте Генеральной прокуратуры Российской Федерации плана проверок на очередной год.</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3.2.1.9. Ответственным</w:t>
      </w:r>
      <w:r w:rsidR="001B1238" w:rsidRPr="0019009C">
        <w:rPr>
          <w:rFonts w:ascii="Times New Roman" w:hAnsi="Times New Roman" w:cs="Times New Roman"/>
          <w:color w:val="000000" w:themeColor="text1"/>
          <w:sz w:val="24"/>
          <w:szCs w:val="24"/>
        </w:rPr>
        <w:t>и</w:t>
      </w:r>
      <w:r w:rsidRPr="0019009C">
        <w:rPr>
          <w:rFonts w:ascii="Times New Roman" w:hAnsi="Times New Roman" w:cs="Times New Roman"/>
          <w:color w:val="000000" w:themeColor="text1"/>
          <w:sz w:val="24"/>
          <w:szCs w:val="24"/>
        </w:rPr>
        <w:t xml:space="preserve"> за организацию и проведение муниципального земельного контроля, в том числе за подготовку ежегодных планов и направление их в установленные сроки в органы прокуратуры, явля</w:t>
      </w:r>
      <w:r w:rsidR="001B1238" w:rsidRPr="0019009C">
        <w:rPr>
          <w:rFonts w:ascii="Times New Roman" w:hAnsi="Times New Roman" w:cs="Times New Roman"/>
          <w:color w:val="000000" w:themeColor="text1"/>
          <w:sz w:val="24"/>
          <w:szCs w:val="24"/>
        </w:rPr>
        <w:t xml:space="preserve">ются </w:t>
      </w:r>
      <w:r w:rsidR="003F5730" w:rsidRPr="0019009C">
        <w:rPr>
          <w:rFonts w:ascii="Times New Roman" w:hAnsi="Times New Roman" w:cs="Times New Roman"/>
          <w:color w:val="000000" w:themeColor="text1"/>
          <w:sz w:val="24"/>
          <w:szCs w:val="24"/>
        </w:rPr>
        <w:t xml:space="preserve">начальники отделов, сотрудники которых являются </w:t>
      </w:r>
      <w:r w:rsidR="001B1238" w:rsidRPr="0019009C">
        <w:rPr>
          <w:rFonts w:ascii="Times New Roman" w:hAnsi="Times New Roman" w:cs="Times New Roman"/>
          <w:color w:val="000000" w:themeColor="text1"/>
          <w:sz w:val="24"/>
          <w:szCs w:val="24"/>
        </w:rPr>
        <w:t>должностны</w:t>
      </w:r>
      <w:r w:rsidR="003F5730" w:rsidRPr="0019009C">
        <w:rPr>
          <w:rFonts w:ascii="Times New Roman" w:hAnsi="Times New Roman" w:cs="Times New Roman"/>
          <w:color w:val="000000" w:themeColor="text1"/>
          <w:sz w:val="24"/>
          <w:szCs w:val="24"/>
        </w:rPr>
        <w:t>ми</w:t>
      </w:r>
      <w:r w:rsidR="001B1238" w:rsidRPr="0019009C">
        <w:rPr>
          <w:rFonts w:ascii="Times New Roman" w:hAnsi="Times New Roman" w:cs="Times New Roman"/>
          <w:color w:val="000000" w:themeColor="text1"/>
          <w:sz w:val="24"/>
          <w:szCs w:val="24"/>
        </w:rPr>
        <w:t xml:space="preserve"> лица</w:t>
      </w:r>
      <w:r w:rsidR="003F5730" w:rsidRPr="0019009C">
        <w:rPr>
          <w:rFonts w:ascii="Times New Roman" w:hAnsi="Times New Roman" w:cs="Times New Roman"/>
          <w:color w:val="000000" w:themeColor="text1"/>
          <w:sz w:val="24"/>
          <w:szCs w:val="24"/>
        </w:rPr>
        <w:t xml:space="preserve">, осуществляющими </w:t>
      </w:r>
      <w:r w:rsidR="00DA3FCE" w:rsidRPr="0019009C">
        <w:rPr>
          <w:rFonts w:ascii="Times New Roman" w:hAnsi="Times New Roman" w:cs="Times New Roman"/>
          <w:color w:val="000000" w:themeColor="text1"/>
          <w:sz w:val="24"/>
          <w:szCs w:val="24"/>
        </w:rPr>
        <w:t xml:space="preserve">муниципальный </w:t>
      </w:r>
      <w:r w:rsidR="003F5730" w:rsidRPr="0019009C">
        <w:rPr>
          <w:rFonts w:ascii="Times New Roman" w:hAnsi="Times New Roman" w:cs="Times New Roman"/>
          <w:color w:val="000000" w:themeColor="text1"/>
          <w:sz w:val="24"/>
          <w:szCs w:val="24"/>
        </w:rPr>
        <w:t>земельный контроль.</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3.2.1.10.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Администрации.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3.2.1.11. В отношении физических лиц </w:t>
      </w:r>
      <w:r w:rsidR="00DA3FCE" w:rsidRPr="0019009C">
        <w:rPr>
          <w:rFonts w:ascii="Times New Roman" w:hAnsi="Times New Roman" w:cs="Times New Roman"/>
          <w:color w:val="000000" w:themeColor="text1"/>
          <w:sz w:val="24"/>
          <w:szCs w:val="24"/>
        </w:rPr>
        <w:t>должностными лицами</w:t>
      </w:r>
      <w:r w:rsidRPr="0019009C">
        <w:rPr>
          <w:rFonts w:ascii="Times New Roman" w:hAnsi="Times New Roman" w:cs="Times New Roman"/>
          <w:color w:val="000000" w:themeColor="text1"/>
          <w:sz w:val="24"/>
          <w:szCs w:val="24"/>
        </w:rPr>
        <w:t xml:space="preserve"> отдельно составляется поквартальный план проведения плановых проверок.</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3.2.1.12. Основаниями для включения физических лиц в ежеквартальный план проведения плановых проверок в рамках муниципального земельного контроля являются: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поступление в отношении физического лица в </w:t>
      </w:r>
      <w:r w:rsidR="00DA3FCE" w:rsidRPr="0019009C">
        <w:rPr>
          <w:rFonts w:ascii="Times New Roman" w:hAnsi="Times New Roman" w:cs="Times New Roman"/>
          <w:color w:val="000000" w:themeColor="text1"/>
          <w:sz w:val="24"/>
          <w:szCs w:val="24"/>
        </w:rPr>
        <w:t xml:space="preserve">администрацию района </w:t>
      </w:r>
      <w:r w:rsidRPr="0019009C">
        <w:rPr>
          <w:rFonts w:ascii="Times New Roman" w:hAnsi="Times New Roman" w:cs="Times New Roman"/>
          <w:color w:val="000000" w:themeColor="text1"/>
          <w:sz w:val="24"/>
          <w:szCs w:val="24"/>
        </w:rPr>
        <w:t>обращений и (или) заявлений граждан, юридических лиц, индивидуальных предпринимателей, а также получение из иных источников сведений, содержащих информацию о нарушении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выявление нарушений обязательных требований и требований, установленных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выявление нарушений обязательных требований и требований, установленных муниципальными правовыми актами, по результатам рассмотрения и согласования материалов кадастровых работ в отношении земельных участков;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выявление нарушений обязательных требований и требований, установленных муниципальными правовыми актами, в результате инвентаризации кадастровых кварталов на территории </w:t>
      </w:r>
      <w:r w:rsidR="00DA3FCE" w:rsidRPr="0019009C">
        <w:rPr>
          <w:rFonts w:ascii="Times New Roman" w:hAnsi="Times New Roman" w:cs="Times New Roman"/>
          <w:color w:val="000000" w:themeColor="text1"/>
          <w:sz w:val="24"/>
          <w:szCs w:val="24"/>
        </w:rPr>
        <w:t>Покровского района.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3.2.1.13. Ежеквартальный план проведения плановых проверок в отношении физических лиц в прокуратуру </w:t>
      </w:r>
      <w:r w:rsidR="00711DD4" w:rsidRPr="0019009C">
        <w:rPr>
          <w:rFonts w:ascii="Times New Roman" w:hAnsi="Times New Roman" w:cs="Times New Roman"/>
          <w:color w:val="000000" w:themeColor="text1"/>
          <w:sz w:val="24"/>
          <w:szCs w:val="24"/>
        </w:rPr>
        <w:t xml:space="preserve">Покровского района </w:t>
      </w:r>
      <w:r w:rsidRPr="0019009C">
        <w:rPr>
          <w:rFonts w:ascii="Times New Roman" w:hAnsi="Times New Roman" w:cs="Times New Roman"/>
          <w:color w:val="000000" w:themeColor="text1"/>
          <w:sz w:val="24"/>
          <w:szCs w:val="24"/>
        </w:rPr>
        <w:t xml:space="preserve"> на согласование не направляется.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3.2.1.14. Ежеквартальный план проведения плановых проверок в отношении физическ</w:t>
      </w:r>
      <w:r w:rsidR="00711DD4" w:rsidRPr="0019009C">
        <w:rPr>
          <w:rFonts w:ascii="Times New Roman" w:hAnsi="Times New Roman" w:cs="Times New Roman"/>
          <w:color w:val="000000" w:themeColor="text1"/>
          <w:sz w:val="24"/>
          <w:szCs w:val="24"/>
        </w:rPr>
        <w:t>их лиц утверждается главой администрации района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3.2.2. Внеплановые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3.2.2.1. </w:t>
      </w:r>
      <w:proofErr w:type="gramStart"/>
      <w:r w:rsidRPr="0019009C">
        <w:rPr>
          <w:rFonts w:ascii="Times New Roman" w:hAnsi="Times New Roman" w:cs="Times New Roman"/>
          <w:color w:val="000000" w:themeColor="text1"/>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19009C">
        <w:rPr>
          <w:rFonts w:ascii="Times New Roman" w:hAnsi="Times New Roman" w:cs="Times New Roman"/>
          <w:color w:val="000000" w:themeColor="text1"/>
          <w:sz w:val="24"/>
          <w:szCs w:val="24"/>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2" w:name="P168"/>
      <w:bookmarkEnd w:id="2"/>
      <w:r w:rsidRPr="0019009C">
        <w:rPr>
          <w:rFonts w:ascii="Times New Roman" w:hAnsi="Times New Roman" w:cs="Times New Roman"/>
          <w:color w:val="000000" w:themeColor="text1"/>
          <w:sz w:val="24"/>
          <w:szCs w:val="24"/>
        </w:rPr>
        <w:t>3.2.2.2. Основанием для проведения внеплановой проверки физического лица, юридического лица, индивидуального предпринимателя является: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истечение срока исполнения юридическим лицом, индивидуальным </w:t>
      </w:r>
      <w:r w:rsidRPr="0019009C">
        <w:rPr>
          <w:rFonts w:ascii="Times New Roman" w:hAnsi="Times New Roman" w:cs="Times New Roman"/>
          <w:color w:val="000000" w:themeColor="text1"/>
          <w:sz w:val="24"/>
          <w:szCs w:val="24"/>
        </w:rPr>
        <w:lastRenderedPageBreak/>
        <w:t>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3" w:name="P171"/>
      <w:bookmarkEnd w:id="3"/>
      <w:proofErr w:type="gramStart"/>
      <w:r w:rsidRPr="0019009C">
        <w:rPr>
          <w:rFonts w:ascii="Times New Roman" w:hAnsi="Times New Roman" w:cs="Times New Roman"/>
          <w:color w:val="000000" w:themeColor="text1"/>
          <w:sz w:val="24"/>
          <w:szCs w:val="24"/>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4" w:name="P172"/>
      <w:bookmarkEnd w:id="4"/>
      <w:proofErr w:type="gramStart"/>
      <w:r w:rsidRPr="0019009C">
        <w:rPr>
          <w:rFonts w:ascii="Times New Roman" w:hAnsi="Times New Roman" w:cs="Times New Roman"/>
          <w:color w:val="000000" w:themeColor="text1"/>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9009C">
        <w:rPr>
          <w:rFonts w:ascii="Times New Roman" w:hAnsi="Times New Roman" w:cs="Times New Roman"/>
          <w:color w:val="000000" w:themeColor="text1"/>
          <w:sz w:val="24"/>
          <w:szCs w:val="24"/>
        </w:rPr>
        <w:t>, а также угрозы чрезвычайных ситуаций природного и техногенного характера;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5" w:name="P173"/>
      <w:bookmarkEnd w:id="5"/>
      <w:proofErr w:type="gramStart"/>
      <w:r w:rsidRPr="0019009C">
        <w:rPr>
          <w:rFonts w:ascii="Times New Roman" w:hAnsi="Times New Roman" w:cs="Times New Roman"/>
          <w:color w:val="000000" w:themeColor="text1"/>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9009C">
        <w:rPr>
          <w:rFonts w:ascii="Times New Roman" w:hAnsi="Times New Roman" w:cs="Times New Roman"/>
          <w:color w:val="000000" w:themeColor="text1"/>
          <w:sz w:val="24"/>
          <w:szCs w:val="24"/>
        </w:rPr>
        <w:t xml:space="preserve"> возникновение чрезвычайных ситуаций природного и техногенного характера.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3.2.2.3. Обращения и заявления, не позволяющие установить лицо, обратившееся в </w:t>
      </w:r>
      <w:r w:rsidR="00711DD4" w:rsidRPr="0019009C">
        <w:rPr>
          <w:rFonts w:ascii="Times New Roman" w:hAnsi="Times New Roman" w:cs="Times New Roman"/>
          <w:color w:val="000000" w:themeColor="text1"/>
          <w:sz w:val="24"/>
          <w:szCs w:val="24"/>
        </w:rPr>
        <w:t>администрацию района</w:t>
      </w:r>
      <w:r w:rsidRPr="0019009C">
        <w:rPr>
          <w:rFonts w:ascii="Times New Roman" w:hAnsi="Times New Roman" w:cs="Times New Roman"/>
          <w:color w:val="000000" w:themeColor="text1"/>
          <w:sz w:val="24"/>
          <w:szCs w:val="24"/>
        </w:rPr>
        <w:t xml:space="preserve">, а также обращения и заявления, не содержащие сведений о фактах, указанных в </w:t>
      </w:r>
      <w:hyperlink w:anchor="P171" w:history="1">
        <w:r w:rsidRPr="0019009C">
          <w:rPr>
            <w:rFonts w:ascii="Times New Roman" w:hAnsi="Times New Roman" w:cs="Times New Roman"/>
            <w:color w:val="000000" w:themeColor="text1"/>
            <w:sz w:val="24"/>
            <w:szCs w:val="24"/>
          </w:rPr>
          <w:t>абзацах 4</w:t>
        </w:r>
      </w:hyperlink>
      <w:r w:rsidRPr="0019009C">
        <w:rPr>
          <w:rFonts w:ascii="Times New Roman" w:hAnsi="Times New Roman" w:cs="Times New Roman"/>
          <w:color w:val="000000" w:themeColor="text1"/>
          <w:sz w:val="24"/>
          <w:szCs w:val="24"/>
        </w:rPr>
        <w:t xml:space="preserve"> - </w:t>
      </w:r>
      <w:hyperlink w:anchor="P173" w:history="1">
        <w:r w:rsidRPr="0019009C">
          <w:rPr>
            <w:rFonts w:ascii="Times New Roman" w:hAnsi="Times New Roman" w:cs="Times New Roman"/>
            <w:color w:val="000000" w:themeColor="text1"/>
            <w:sz w:val="24"/>
            <w:szCs w:val="24"/>
          </w:rPr>
          <w:t>6 подпункта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не могут служить основанием для проведения внеплановой проверки. </w:t>
      </w:r>
      <w:proofErr w:type="gramStart"/>
      <w:r w:rsidRPr="0019009C">
        <w:rPr>
          <w:rFonts w:ascii="Times New Roman" w:hAnsi="Times New Roman" w:cs="Times New Roman"/>
          <w:color w:val="000000" w:themeColor="text1"/>
          <w:sz w:val="24"/>
          <w:szCs w:val="24"/>
        </w:rPr>
        <w:t xml:space="preserve">В случае если изложенная в обращении или заявлении информация может в соответствии с </w:t>
      </w:r>
      <w:hyperlink w:anchor="P171" w:history="1">
        <w:r w:rsidRPr="0019009C">
          <w:rPr>
            <w:rFonts w:ascii="Times New Roman" w:hAnsi="Times New Roman" w:cs="Times New Roman"/>
            <w:color w:val="000000" w:themeColor="text1"/>
            <w:sz w:val="24"/>
            <w:szCs w:val="24"/>
          </w:rPr>
          <w:t>абзацами 4</w:t>
        </w:r>
      </w:hyperlink>
      <w:r w:rsidRPr="0019009C">
        <w:rPr>
          <w:rFonts w:ascii="Times New Roman" w:hAnsi="Times New Roman" w:cs="Times New Roman"/>
          <w:color w:val="000000" w:themeColor="text1"/>
          <w:sz w:val="24"/>
          <w:szCs w:val="24"/>
        </w:rPr>
        <w:t xml:space="preserve"> - </w:t>
      </w:r>
      <w:hyperlink w:anchor="P173" w:history="1">
        <w:r w:rsidRPr="0019009C">
          <w:rPr>
            <w:rFonts w:ascii="Times New Roman" w:hAnsi="Times New Roman" w:cs="Times New Roman"/>
            <w:color w:val="000000" w:themeColor="text1"/>
            <w:sz w:val="24"/>
            <w:szCs w:val="24"/>
          </w:rPr>
          <w:t>6 подпункта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19009C">
        <w:rPr>
          <w:rFonts w:ascii="Times New Roman" w:hAnsi="Times New Roman" w:cs="Times New Roman"/>
          <w:color w:val="000000" w:themeColor="text1"/>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9009C">
        <w:rPr>
          <w:rFonts w:ascii="Times New Roman" w:hAnsi="Times New Roman" w:cs="Times New Roman"/>
          <w:color w:val="000000" w:themeColor="text1"/>
          <w:sz w:val="24"/>
          <w:szCs w:val="24"/>
        </w:rPr>
        <w:t>ии и ау</w:t>
      </w:r>
      <w:proofErr w:type="gramEnd"/>
      <w:r w:rsidRPr="0019009C">
        <w:rPr>
          <w:rFonts w:ascii="Times New Roman" w:hAnsi="Times New Roman" w:cs="Times New Roman"/>
          <w:color w:val="000000" w:themeColor="text1"/>
          <w:sz w:val="24"/>
          <w:szCs w:val="24"/>
        </w:rPr>
        <w:t>тентификации.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При рассмотрении обращений и заявлений, информации о фактах, указанных в </w:t>
      </w:r>
      <w:hyperlink w:anchor="P168" w:history="1">
        <w:r w:rsidRPr="0019009C">
          <w:rPr>
            <w:rFonts w:ascii="Times New Roman" w:hAnsi="Times New Roman" w:cs="Times New Roman"/>
            <w:color w:val="000000" w:themeColor="text1"/>
            <w:sz w:val="24"/>
            <w:szCs w:val="24"/>
          </w:rPr>
          <w:t>подпункте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w:t>
      </w:r>
      <w:r w:rsidRPr="0019009C">
        <w:rPr>
          <w:rFonts w:ascii="Times New Roman" w:hAnsi="Times New Roman" w:cs="Times New Roman"/>
          <w:color w:val="000000" w:themeColor="text1"/>
          <w:sz w:val="24"/>
          <w:szCs w:val="24"/>
        </w:rPr>
        <w:lastRenderedPageBreak/>
        <w:t>отношении соответствующих юридических лиц, индивидуальных предпринимателей, физических лиц.</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168" w:history="1">
        <w:r w:rsidRPr="0019009C">
          <w:rPr>
            <w:rFonts w:ascii="Times New Roman" w:hAnsi="Times New Roman" w:cs="Times New Roman"/>
            <w:color w:val="000000" w:themeColor="text1"/>
            <w:sz w:val="24"/>
            <w:szCs w:val="24"/>
          </w:rPr>
          <w:t>подпункте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19009C">
        <w:rPr>
          <w:rFonts w:ascii="Times New Roman" w:hAnsi="Times New Roman" w:cs="Times New Roman"/>
          <w:color w:val="000000" w:themeColor="text1"/>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w:t>
      </w:r>
      <w:r w:rsidR="00F031CA" w:rsidRPr="0019009C">
        <w:rPr>
          <w:rFonts w:ascii="Times New Roman" w:hAnsi="Times New Roman" w:cs="Times New Roman"/>
          <w:color w:val="000000" w:themeColor="text1"/>
          <w:sz w:val="24"/>
          <w:szCs w:val="24"/>
        </w:rPr>
        <w:t>должностных лиц</w:t>
      </w:r>
      <w:r w:rsidRPr="0019009C">
        <w:rPr>
          <w:rFonts w:ascii="Times New Roman" w:hAnsi="Times New Roman" w:cs="Times New Roman"/>
          <w:color w:val="000000" w:themeColor="text1"/>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w:t>
      </w:r>
      <w:proofErr w:type="gramEnd"/>
      <w:r w:rsidRPr="0019009C">
        <w:rPr>
          <w:rFonts w:ascii="Times New Roman" w:hAnsi="Times New Roman" w:cs="Times New Roman"/>
          <w:color w:val="000000" w:themeColor="text1"/>
          <w:sz w:val="24"/>
          <w:szCs w:val="24"/>
        </w:rPr>
        <w:t xml:space="preserve"> без возложения на указанных лиц обязанности по представлению информации и исполнению требований </w:t>
      </w:r>
      <w:r w:rsidR="00F031CA" w:rsidRPr="0019009C">
        <w:rPr>
          <w:rFonts w:ascii="Times New Roman" w:hAnsi="Times New Roman" w:cs="Times New Roman"/>
          <w:color w:val="000000" w:themeColor="text1"/>
          <w:sz w:val="24"/>
          <w:szCs w:val="24"/>
        </w:rPr>
        <w:t xml:space="preserve">должностных лиц. </w:t>
      </w:r>
      <w:r w:rsidRPr="0019009C">
        <w:rPr>
          <w:rFonts w:ascii="Times New Roman" w:hAnsi="Times New Roman" w:cs="Times New Roman"/>
          <w:color w:val="000000" w:themeColor="text1"/>
          <w:sz w:val="24"/>
          <w:szCs w:val="24"/>
        </w:rPr>
        <w:t xml:space="preserve">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168" w:history="1">
        <w:r w:rsidRPr="0019009C">
          <w:rPr>
            <w:rFonts w:ascii="Times New Roman" w:hAnsi="Times New Roman" w:cs="Times New Roman"/>
            <w:color w:val="000000" w:themeColor="text1"/>
            <w:sz w:val="24"/>
            <w:szCs w:val="24"/>
          </w:rPr>
          <w:t>подпункте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hyperlink w:anchor="P171" w:history="1">
        <w:r w:rsidRPr="0019009C">
          <w:rPr>
            <w:rFonts w:ascii="Times New Roman" w:hAnsi="Times New Roman" w:cs="Times New Roman"/>
            <w:color w:val="000000" w:themeColor="text1"/>
            <w:sz w:val="24"/>
            <w:szCs w:val="24"/>
          </w:rPr>
          <w:t>абзацах 4</w:t>
        </w:r>
      </w:hyperlink>
      <w:r w:rsidRPr="0019009C">
        <w:rPr>
          <w:rFonts w:ascii="Times New Roman" w:hAnsi="Times New Roman" w:cs="Times New Roman"/>
          <w:color w:val="000000" w:themeColor="text1"/>
          <w:sz w:val="24"/>
          <w:szCs w:val="24"/>
        </w:rPr>
        <w:t xml:space="preserve"> - </w:t>
      </w:r>
      <w:hyperlink w:anchor="P173" w:history="1">
        <w:r w:rsidRPr="0019009C">
          <w:rPr>
            <w:rFonts w:ascii="Times New Roman" w:hAnsi="Times New Roman" w:cs="Times New Roman"/>
            <w:color w:val="000000" w:themeColor="text1"/>
            <w:sz w:val="24"/>
            <w:szCs w:val="24"/>
          </w:rPr>
          <w:t>6 подпункта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w:t>
      </w:r>
      <w:proofErr w:type="gramEnd"/>
      <w:r w:rsidRPr="0019009C">
        <w:rPr>
          <w:rFonts w:ascii="Times New Roman" w:hAnsi="Times New Roman" w:cs="Times New Roman"/>
          <w:color w:val="000000" w:themeColor="text1"/>
          <w:sz w:val="24"/>
          <w:szCs w:val="24"/>
        </w:rPr>
        <w:t xml:space="preserve">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По решению </w:t>
      </w:r>
      <w:r w:rsidR="00A93A29"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009C">
        <w:rPr>
          <w:rFonts w:ascii="Times New Roman" w:hAnsi="Times New Roman" w:cs="Times New Roman"/>
          <w:color w:val="000000" w:themeColor="text1"/>
          <w:sz w:val="24"/>
          <w:szCs w:val="24"/>
        </w:rPr>
        <w:t>явившихся</w:t>
      </w:r>
      <w:proofErr w:type="gramEnd"/>
      <w:r w:rsidRPr="0019009C">
        <w:rPr>
          <w:rFonts w:ascii="Times New Roman" w:hAnsi="Times New Roman" w:cs="Times New Roman"/>
          <w:color w:val="000000" w:themeColor="text1"/>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AF4ADD" w:rsidRPr="0019009C">
        <w:rPr>
          <w:rFonts w:ascii="Times New Roman" w:hAnsi="Times New Roman" w:cs="Times New Roman"/>
          <w:color w:val="000000" w:themeColor="text1"/>
          <w:sz w:val="24"/>
          <w:szCs w:val="24"/>
        </w:rPr>
        <w:t xml:space="preserve">должностными лицами </w:t>
      </w:r>
      <w:r w:rsidRPr="0019009C">
        <w:rPr>
          <w:rFonts w:ascii="Times New Roman" w:hAnsi="Times New Roman" w:cs="Times New Roman"/>
          <w:color w:val="000000" w:themeColor="text1"/>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3.2.2.4. Внеплановая выездная проверка юридических лиц, индивидуальных предпринимателей может быть проведена по основаниям, указанным в </w:t>
      </w:r>
      <w:hyperlink w:anchor="P172" w:history="1">
        <w:r w:rsidRPr="0019009C">
          <w:rPr>
            <w:rFonts w:ascii="Times New Roman" w:hAnsi="Times New Roman" w:cs="Times New Roman"/>
            <w:color w:val="000000" w:themeColor="text1"/>
            <w:sz w:val="24"/>
            <w:szCs w:val="24"/>
          </w:rPr>
          <w:t>абзацах 5</w:t>
        </w:r>
      </w:hyperlink>
      <w:r w:rsidRPr="0019009C">
        <w:rPr>
          <w:rFonts w:ascii="Times New Roman" w:hAnsi="Times New Roman" w:cs="Times New Roman"/>
          <w:color w:val="000000" w:themeColor="text1"/>
          <w:sz w:val="24"/>
          <w:szCs w:val="24"/>
        </w:rPr>
        <w:t xml:space="preserve">, </w:t>
      </w:r>
      <w:hyperlink w:anchor="P173" w:history="1">
        <w:r w:rsidRPr="0019009C">
          <w:rPr>
            <w:rFonts w:ascii="Times New Roman" w:hAnsi="Times New Roman" w:cs="Times New Roman"/>
            <w:color w:val="000000" w:themeColor="text1"/>
            <w:sz w:val="24"/>
            <w:szCs w:val="24"/>
          </w:rPr>
          <w:t>6 подпункта 3.2.2.2 пункта 3.2.2 раздела 3</w:t>
        </w:r>
      </w:hyperlink>
      <w:r w:rsidRPr="0019009C">
        <w:rPr>
          <w:rFonts w:ascii="Times New Roman" w:hAnsi="Times New Roman" w:cs="Times New Roman"/>
          <w:color w:val="000000" w:themeColor="text1"/>
          <w:sz w:val="24"/>
          <w:szCs w:val="24"/>
        </w:rPr>
        <w:t xml:space="preserve"> настоящего Административного регламента, </w:t>
      </w:r>
      <w:r w:rsidR="00AF4ADD" w:rsidRPr="0019009C">
        <w:rPr>
          <w:rFonts w:ascii="Times New Roman" w:hAnsi="Times New Roman" w:cs="Times New Roman"/>
          <w:color w:val="000000" w:themeColor="text1"/>
          <w:sz w:val="24"/>
          <w:szCs w:val="24"/>
        </w:rPr>
        <w:t xml:space="preserve">должностными лицами </w:t>
      </w:r>
      <w:r w:rsidRPr="0019009C">
        <w:rPr>
          <w:rFonts w:ascii="Times New Roman" w:hAnsi="Times New Roman" w:cs="Times New Roman"/>
          <w:color w:val="000000" w:themeColor="text1"/>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3.2.2.5. </w:t>
      </w:r>
      <w:proofErr w:type="gramStart"/>
      <w:r w:rsidRPr="0019009C">
        <w:rPr>
          <w:rFonts w:ascii="Times New Roman" w:hAnsi="Times New Roman" w:cs="Times New Roman"/>
          <w:color w:val="000000" w:themeColor="text1"/>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F3103E" w:rsidRPr="0019009C">
        <w:rPr>
          <w:rFonts w:ascii="Times New Roman" w:hAnsi="Times New Roman" w:cs="Times New Roman"/>
          <w:color w:val="000000" w:themeColor="text1"/>
          <w:sz w:val="24"/>
          <w:szCs w:val="24"/>
        </w:rPr>
        <w:t>должностные лица представляю</w:t>
      </w:r>
      <w:r w:rsidRPr="0019009C">
        <w:rPr>
          <w:rFonts w:ascii="Times New Roman" w:hAnsi="Times New Roman" w:cs="Times New Roman"/>
          <w:color w:val="000000" w:themeColor="text1"/>
          <w:sz w:val="24"/>
          <w:szCs w:val="24"/>
        </w:rPr>
        <w:t xml:space="preserve">т </w:t>
      </w:r>
      <w:r w:rsidR="00F3103E" w:rsidRPr="0019009C">
        <w:rPr>
          <w:rFonts w:ascii="Times New Roman" w:hAnsi="Times New Roman" w:cs="Times New Roman"/>
          <w:color w:val="000000" w:themeColor="text1"/>
          <w:sz w:val="24"/>
          <w:szCs w:val="24"/>
        </w:rPr>
        <w:t>либо направляю</w:t>
      </w:r>
      <w:r w:rsidRPr="0019009C">
        <w:rPr>
          <w:rFonts w:ascii="Times New Roman" w:hAnsi="Times New Roman" w:cs="Times New Roman"/>
          <w:color w:val="000000" w:themeColor="text1"/>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9009C">
        <w:rPr>
          <w:rFonts w:ascii="Times New Roman" w:hAnsi="Times New Roman" w:cs="Times New Roman"/>
          <w:color w:val="000000" w:themeColor="text1"/>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3.2.2.6. В случае если основанием для проведения внеплановой проверки является </w:t>
      </w:r>
      <w:r w:rsidRPr="0019009C">
        <w:rPr>
          <w:rFonts w:ascii="Times New Roman" w:hAnsi="Times New Roman" w:cs="Times New Roman"/>
          <w:color w:val="000000" w:themeColor="text1"/>
          <w:sz w:val="24"/>
          <w:szCs w:val="24"/>
        </w:rPr>
        <w:lastRenderedPageBreak/>
        <w:t xml:space="preserve">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F3103E" w:rsidRPr="0019009C">
        <w:rPr>
          <w:rFonts w:ascii="Times New Roman" w:hAnsi="Times New Roman" w:cs="Times New Roman"/>
          <w:color w:val="000000" w:themeColor="text1"/>
          <w:sz w:val="24"/>
          <w:szCs w:val="24"/>
        </w:rPr>
        <w:t>должностными лицами</w:t>
      </w:r>
      <w:r w:rsidRPr="0019009C">
        <w:rPr>
          <w:rFonts w:ascii="Times New Roman" w:hAnsi="Times New Roman" w:cs="Times New Roman"/>
          <w:color w:val="000000" w:themeColor="text1"/>
          <w:sz w:val="24"/>
          <w:szCs w:val="24"/>
        </w:rPr>
        <w:t xml:space="preserve"> предписания.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 Проведение проверок и оформление их результатов.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3.3.1. Проверки проводятся на основании распоряжения </w:t>
      </w:r>
      <w:r w:rsidR="00F3103E"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в форме документарной и (или) выездной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3.3.2. Распоряжение о проведении документарной и (или) выездной проверки подписывается </w:t>
      </w:r>
      <w:r w:rsidR="0099506D" w:rsidRPr="0019009C">
        <w:rPr>
          <w:rFonts w:ascii="Times New Roman" w:hAnsi="Times New Roman" w:cs="Times New Roman"/>
          <w:color w:val="000000" w:themeColor="text1"/>
          <w:sz w:val="24"/>
          <w:szCs w:val="24"/>
        </w:rPr>
        <w:t>главой администрации района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3.3.3. О проведении плановой проверки физическое лицо, юридическое лицо, индивидуальный предприниматель уведомляются </w:t>
      </w:r>
      <w:r w:rsidR="0099506D" w:rsidRPr="0019009C">
        <w:rPr>
          <w:rFonts w:ascii="Times New Roman" w:hAnsi="Times New Roman" w:cs="Times New Roman"/>
          <w:color w:val="000000" w:themeColor="text1"/>
          <w:sz w:val="24"/>
          <w:szCs w:val="24"/>
        </w:rPr>
        <w:t>должностным лицом</w:t>
      </w:r>
      <w:r w:rsidRPr="0019009C">
        <w:rPr>
          <w:rFonts w:ascii="Times New Roman" w:hAnsi="Times New Roman" w:cs="Times New Roman"/>
          <w:color w:val="000000" w:themeColor="text1"/>
          <w:sz w:val="24"/>
          <w:szCs w:val="24"/>
        </w:rPr>
        <w:t xml:space="preserve"> не </w:t>
      </w:r>
      <w:proofErr w:type="gramStart"/>
      <w:r w:rsidRPr="0019009C">
        <w:rPr>
          <w:rFonts w:ascii="Times New Roman" w:hAnsi="Times New Roman" w:cs="Times New Roman"/>
          <w:color w:val="000000" w:themeColor="text1"/>
          <w:sz w:val="24"/>
          <w:szCs w:val="24"/>
        </w:rPr>
        <w:t>позднее</w:t>
      </w:r>
      <w:proofErr w:type="gramEnd"/>
      <w:r w:rsidRPr="0019009C">
        <w:rPr>
          <w:rFonts w:ascii="Times New Roman" w:hAnsi="Times New Roman" w:cs="Times New Roman"/>
          <w:color w:val="000000" w:themeColor="text1"/>
          <w:sz w:val="24"/>
          <w:szCs w:val="24"/>
        </w:rPr>
        <w:t xml:space="preserve"> чем за три рабочих дня до начала ее проведения посредством направления копии распоряжения </w:t>
      </w:r>
      <w:r w:rsidR="0099506D"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 или иным доступным способом.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3.3.4. </w:t>
      </w:r>
      <w:proofErr w:type="gramStart"/>
      <w:r w:rsidRPr="0019009C">
        <w:rPr>
          <w:rFonts w:ascii="Times New Roman" w:hAnsi="Times New Roman" w:cs="Times New Roman"/>
          <w:color w:val="000000" w:themeColor="text1"/>
          <w:sz w:val="24"/>
          <w:szCs w:val="24"/>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4" w:history="1">
        <w:r w:rsidRPr="0019009C">
          <w:rPr>
            <w:rFonts w:ascii="Times New Roman" w:hAnsi="Times New Roman" w:cs="Times New Roman"/>
            <w:color w:val="000000" w:themeColor="text1"/>
            <w:sz w:val="24"/>
            <w:szCs w:val="24"/>
          </w:rPr>
          <w:t>пункте 2 части 2 статьи 10</w:t>
        </w:r>
      </w:hyperlink>
      <w:r w:rsidRPr="0019009C">
        <w:rPr>
          <w:rFonts w:ascii="Times New Roman" w:hAnsi="Times New Roman" w:cs="Times New Roman"/>
          <w:color w:val="000000" w:themeColor="text1"/>
          <w:sz w:val="24"/>
          <w:szCs w:val="24"/>
        </w:rPr>
        <w:t xml:space="preserve"> Федерального закона N 294-ФЗ, юридическое лицо, индивидуальный предприниматель или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w:t>
      </w:r>
      <w:proofErr w:type="gramEnd"/>
      <w:r w:rsidRPr="0019009C">
        <w:rPr>
          <w:rFonts w:ascii="Times New Roman" w:hAnsi="Times New Roman" w:cs="Times New Roman"/>
          <w:color w:val="000000" w:themeColor="text1"/>
          <w:sz w:val="24"/>
          <w:szCs w:val="24"/>
        </w:rP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9506D" w:rsidRPr="0019009C">
        <w:rPr>
          <w:rFonts w:ascii="Times New Roman" w:hAnsi="Times New Roman" w:cs="Times New Roman"/>
          <w:color w:val="000000" w:themeColor="text1"/>
          <w:sz w:val="24"/>
          <w:szCs w:val="24"/>
        </w:rPr>
        <w:t>должностное лицо</w:t>
      </w:r>
      <w:r w:rsidRPr="0019009C">
        <w:rPr>
          <w:rFonts w:ascii="Times New Roman" w:hAnsi="Times New Roman" w:cs="Times New Roman"/>
          <w:color w:val="000000" w:themeColor="text1"/>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19009C">
        <w:rPr>
          <w:rFonts w:ascii="Times New Roman" w:hAnsi="Times New Roman" w:cs="Times New Roman"/>
          <w:color w:val="000000" w:themeColor="text1"/>
          <w:sz w:val="24"/>
          <w:szCs w:val="24"/>
        </w:rPr>
        <w:t xml:space="preserve"> </w:t>
      </w:r>
      <w:hyperlink r:id="rId25" w:history="1">
        <w:r w:rsidRPr="0019009C">
          <w:rPr>
            <w:rFonts w:ascii="Times New Roman" w:hAnsi="Times New Roman" w:cs="Times New Roman"/>
            <w:color w:val="000000" w:themeColor="text1"/>
            <w:sz w:val="24"/>
            <w:szCs w:val="24"/>
          </w:rPr>
          <w:t>частями 6</w:t>
        </w:r>
      </w:hyperlink>
      <w:r w:rsidRPr="0019009C">
        <w:rPr>
          <w:rFonts w:ascii="Times New Roman" w:hAnsi="Times New Roman" w:cs="Times New Roman"/>
          <w:color w:val="000000" w:themeColor="text1"/>
          <w:sz w:val="24"/>
          <w:szCs w:val="24"/>
        </w:rPr>
        <w:t xml:space="preserve"> и </w:t>
      </w:r>
      <w:hyperlink r:id="rId26" w:history="1">
        <w:r w:rsidRPr="0019009C">
          <w:rPr>
            <w:rFonts w:ascii="Times New Roman" w:hAnsi="Times New Roman" w:cs="Times New Roman"/>
            <w:color w:val="000000" w:themeColor="text1"/>
            <w:sz w:val="24"/>
            <w:szCs w:val="24"/>
          </w:rPr>
          <w:t>7 статьи 10</w:t>
        </w:r>
      </w:hyperlink>
      <w:r w:rsidRPr="0019009C">
        <w:rPr>
          <w:rFonts w:ascii="Times New Roman" w:hAnsi="Times New Roman" w:cs="Times New Roman"/>
          <w:color w:val="000000" w:themeColor="text1"/>
          <w:sz w:val="24"/>
          <w:szCs w:val="24"/>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 xml:space="preserve">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w:t>
      </w:r>
      <w:r w:rsidRPr="0019009C">
        <w:rPr>
          <w:rFonts w:ascii="Times New Roman" w:hAnsi="Times New Roman" w:cs="Times New Roman"/>
          <w:color w:val="000000" w:themeColor="text1"/>
          <w:sz w:val="24"/>
          <w:szCs w:val="24"/>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19009C">
        <w:rPr>
          <w:rFonts w:ascii="Times New Roman" w:hAnsi="Times New Roman" w:cs="Times New Roman"/>
          <w:color w:val="000000" w:themeColor="text1"/>
          <w:sz w:val="24"/>
          <w:szCs w:val="24"/>
        </w:rPr>
        <w:t xml:space="preserve">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3.3.5. Документарная проверка.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3.3.5.1. </w:t>
      </w:r>
      <w:proofErr w:type="gramStart"/>
      <w:r w:rsidRPr="0019009C">
        <w:rPr>
          <w:rFonts w:ascii="Times New Roman" w:hAnsi="Times New Roman" w:cs="Times New Roman"/>
          <w:color w:val="000000" w:themeColor="text1"/>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земельного надзора, </w:t>
      </w:r>
      <w:r w:rsidR="0099506D" w:rsidRPr="0019009C">
        <w:rPr>
          <w:rFonts w:ascii="Times New Roman" w:hAnsi="Times New Roman" w:cs="Times New Roman"/>
          <w:color w:val="000000" w:themeColor="text1"/>
          <w:sz w:val="24"/>
          <w:szCs w:val="24"/>
        </w:rPr>
        <w:t xml:space="preserve">должностных лиц </w:t>
      </w:r>
      <w:r w:rsidRPr="0019009C">
        <w:rPr>
          <w:rFonts w:ascii="Times New Roman" w:hAnsi="Times New Roman" w:cs="Times New Roman"/>
          <w:color w:val="000000" w:themeColor="text1"/>
          <w:sz w:val="24"/>
          <w:szCs w:val="24"/>
        </w:rPr>
        <w:t xml:space="preserve"> муниципального земельного контроля.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3.3.5.2. В процессе проведения документарной проверки в отношении юридического лица, индивидуального предпринимателя и физического лица должностным лицом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3.3.5.3. </w:t>
      </w:r>
      <w:proofErr w:type="gramStart"/>
      <w:r w:rsidRPr="0019009C">
        <w:rPr>
          <w:rFonts w:ascii="Times New Roman" w:hAnsi="Times New Roman" w:cs="Times New Roman"/>
          <w:color w:val="000000" w:themeColor="text1"/>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w:t>
      </w:r>
      <w:r w:rsidR="0067121C" w:rsidRPr="0019009C">
        <w:rPr>
          <w:rFonts w:ascii="Times New Roman" w:hAnsi="Times New Roman" w:cs="Times New Roman"/>
          <w:color w:val="000000" w:themeColor="text1"/>
          <w:sz w:val="24"/>
          <w:szCs w:val="24"/>
        </w:rPr>
        <w:t>должностное лицо</w:t>
      </w:r>
      <w:r w:rsidRPr="0019009C">
        <w:rPr>
          <w:rFonts w:ascii="Times New Roman" w:hAnsi="Times New Roman" w:cs="Times New Roman"/>
          <w:color w:val="000000" w:themeColor="text1"/>
          <w:sz w:val="24"/>
          <w:szCs w:val="24"/>
        </w:rPr>
        <w:t>, осуществляющее проверку, направляет в адрес проверяемого юридического лица, индивидуального предпринимателя или физического лица мотивированный запрос с требованием представить иные необходимые для</w:t>
      </w:r>
      <w:proofErr w:type="gramEnd"/>
      <w:r w:rsidRPr="0019009C">
        <w:rPr>
          <w:rFonts w:ascii="Times New Roman" w:hAnsi="Times New Roman" w:cs="Times New Roman"/>
          <w:color w:val="000000" w:themeColor="text1"/>
          <w:sz w:val="24"/>
          <w:szCs w:val="24"/>
        </w:rPr>
        <w:t xml:space="preserve"> рассмотрения в ходе проведения документарной проверки документы. К запросу прилагается копия распоряжения </w:t>
      </w:r>
      <w:r w:rsidR="0067121C" w:rsidRPr="0019009C">
        <w:rPr>
          <w:rFonts w:ascii="Times New Roman" w:hAnsi="Times New Roman" w:cs="Times New Roman"/>
          <w:color w:val="000000" w:themeColor="text1"/>
          <w:sz w:val="24"/>
          <w:szCs w:val="24"/>
        </w:rPr>
        <w:t xml:space="preserve">администрации района </w:t>
      </w:r>
      <w:r w:rsidRPr="0019009C">
        <w:rPr>
          <w:rFonts w:ascii="Times New Roman" w:hAnsi="Times New Roman" w:cs="Times New Roman"/>
          <w:color w:val="000000" w:themeColor="text1"/>
          <w:sz w:val="24"/>
          <w:szCs w:val="24"/>
        </w:rPr>
        <w:t xml:space="preserve"> о проведении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3.3.5.4. 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6" w:name="P197"/>
      <w:bookmarkEnd w:id="6"/>
      <w:r w:rsidRPr="0019009C">
        <w:rPr>
          <w:rFonts w:ascii="Times New Roman" w:hAnsi="Times New Roman" w:cs="Times New Roman"/>
          <w:color w:val="000000" w:themeColor="text1"/>
          <w:sz w:val="24"/>
          <w:szCs w:val="24"/>
        </w:rPr>
        <w:t xml:space="preserve">3.3.5.5. </w:t>
      </w:r>
      <w:proofErr w:type="gramStart"/>
      <w:r w:rsidRPr="0019009C">
        <w:rPr>
          <w:rFonts w:ascii="Times New Roman" w:hAnsi="Times New Roman" w:cs="Times New Roman"/>
          <w:color w:val="000000" w:themeColor="text1"/>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w:t>
      </w:r>
      <w:r w:rsidRPr="0019009C">
        <w:rPr>
          <w:rFonts w:ascii="Times New Roman" w:hAnsi="Times New Roman" w:cs="Times New Roman"/>
          <w:color w:val="000000" w:themeColor="text1"/>
          <w:sz w:val="24"/>
          <w:szCs w:val="24"/>
        </w:rPr>
        <w:lastRenderedPageBreak/>
        <w:t>этом направляется юридическому лицу, индивидуальному предпринимателю, физическому лицу с требованием представить в течение десяти</w:t>
      </w:r>
      <w:proofErr w:type="gramEnd"/>
      <w:r w:rsidRPr="0019009C">
        <w:rPr>
          <w:rFonts w:ascii="Times New Roman" w:hAnsi="Times New Roman" w:cs="Times New Roman"/>
          <w:color w:val="000000" w:themeColor="text1"/>
          <w:sz w:val="24"/>
          <w:szCs w:val="24"/>
        </w:rPr>
        <w:t xml:space="preserve"> рабочих дней со дня ее получения необходимые пояснения в письменной форме.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3.3.5.6. 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197" w:history="1">
        <w:r w:rsidRPr="0019009C">
          <w:rPr>
            <w:rFonts w:ascii="Times New Roman" w:hAnsi="Times New Roman" w:cs="Times New Roman"/>
            <w:color w:val="000000" w:themeColor="text1"/>
            <w:sz w:val="24"/>
            <w:szCs w:val="24"/>
          </w:rPr>
          <w:t>подпункте 3.3.5.5 пункта 3.3.5</w:t>
        </w:r>
      </w:hyperlink>
      <w:r w:rsidRPr="0019009C">
        <w:rPr>
          <w:rFonts w:ascii="Times New Roman" w:hAnsi="Times New Roman" w:cs="Times New Roman"/>
          <w:color w:val="000000" w:themeColor="text1"/>
          <w:sz w:val="24"/>
          <w:szCs w:val="24"/>
        </w:rPr>
        <w:t xml:space="preserve">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3.3.5.7. </w:t>
      </w:r>
      <w:proofErr w:type="gramStart"/>
      <w:r w:rsidRPr="0019009C">
        <w:rPr>
          <w:rFonts w:ascii="Times New Roman" w:hAnsi="Times New Roman" w:cs="Times New Roman"/>
          <w:color w:val="000000" w:themeColor="text1"/>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19009C">
        <w:rPr>
          <w:rFonts w:ascii="Times New Roman" w:hAnsi="Times New Roman" w:cs="Times New Roman"/>
          <w:color w:val="000000" w:themeColor="text1"/>
          <w:sz w:val="24"/>
          <w:szCs w:val="24"/>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3.3.5.8. При проведении документарной проверки </w:t>
      </w:r>
      <w:r w:rsidR="008506DE" w:rsidRPr="0019009C">
        <w:rPr>
          <w:rFonts w:ascii="Times New Roman" w:hAnsi="Times New Roman" w:cs="Times New Roman"/>
          <w:color w:val="000000" w:themeColor="text1"/>
          <w:sz w:val="24"/>
          <w:szCs w:val="24"/>
        </w:rPr>
        <w:t xml:space="preserve">должностные лица </w:t>
      </w:r>
      <w:r w:rsidRPr="0019009C">
        <w:rPr>
          <w:rFonts w:ascii="Times New Roman" w:hAnsi="Times New Roman" w:cs="Times New Roman"/>
          <w:color w:val="000000" w:themeColor="text1"/>
          <w:sz w:val="24"/>
          <w:szCs w:val="24"/>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3.3.6. Выездная проверка.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3.3.6.1. </w:t>
      </w:r>
      <w:proofErr w:type="gramStart"/>
      <w:r w:rsidRPr="0019009C">
        <w:rPr>
          <w:rFonts w:ascii="Times New Roman" w:hAnsi="Times New Roman" w:cs="Times New Roman"/>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 в сфере земельных отношений.</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3.3.6.2. Выездная проверка юридических лиц, индивидуальных предпринимателей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3.3.6.3. Выездная проверка (как плановая, так и внеплановая) физического лица проводится по месту нахождения находящегося в его пользовании земельного участка.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3.3.6.4. Выездная проверка проводится в случае, если при документарной проверке не представляется возможным: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3.3.6.5. </w:t>
      </w:r>
      <w:proofErr w:type="gramStart"/>
      <w:r w:rsidRPr="0019009C">
        <w:rPr>
          <w:rFonts w:ascii="Times New Roman" w:hAnsi="Times New Roman" w:cs="Times New Roman"/>
          <w:color w:val="000000" w:themeColor="text1"/>
          <w:sz w:val="24"/>
          <w:szCs w:val="24"/>
        </w:rPr>
        <w:t>Выездная проверка начинается с предъявления служебного уд</w:t>
      </w:r>
      <w:r w:rsidR="008506DE" w:rsidRPr="0019009C">
        <w:rPr>
          <w:rFonts w:ascii="Times New Roman" w:hAnsi="Times New Roman" w:cs="Times New Roman"/>
          <w:color w:val="000000" w:themeColor="text1"/>
          <w:sz w:val="24"/>
          <w:szCs w:val="24"/>
        </w:rPr>
        <w:t>остоверения должностными лицами</w:t>
      </w:r>
      <w:r w:rsidRPr="0019009C">
        <w:rPr>
          <w:rFonts w:ascii="Times New Roman" w:hAnsi="Times New Roman" w:cs="Times New Roman"/>
          <w:color w:val="000000" w:themeColor="text1"/>
          <w:sz w:val="24"/>
          <w:szCs w:val="24"/>
        </w:rPr>
        <w:t xml:space="preserve">, </w:t>
      </w:r>
      <w:r w:rsidR="008506DE" w:rsidRPr="0019009C">
        <w:rPr>
          <w:rFonts w:ascii="Times New Roman" w:hAnsi="Times New Roman" w:cs="Times New Roman"/>
          <w:color w:val="000000" w:themeColor="text1"/>
          <w:sz w:val="24"/>
          <w:szCs w:val="24"/>
        </w:rPr>
        <w:t xml:space="preserve"> </w:t>
      </w:r>
      <w:r w:rsidRPr="0019009C">
        <w:rPr>
          <w:rFonts w:ascii="Times New Roman" w:hAnsi="Times New Roman" w:cs="Times New Roman"/>
          <w:color w:val="000000" w:themeColor="text1"/>
          <w:sz w:val="24"/>
          <w:szCs w:val="24"/>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w:t>
      </w:r>
      <w:r w:rsidR="008506DE"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о назначении выездной проверки и с полномочиями проводящих </w:t>
      </w:r>
      <w:r w:rsidRPr="0019009C">
        <w:rPr>
          <w:rFonts w:ascii="Times New Roman" w:hAnsi="Times New Roman" w:cs="Times New Roman"/>
          <w:color w:val="000000" w:themeColor="text1"/>
          <w:sz w:val="24"/>
          <w:szCs w:val="24"/>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9009C">
        <w:rPr>
          <w:rFonts w:ascii="Times New Roman" w:hAnsi="Times New Roman" w:cs="Times New Roman"/>
          <w:color w:val="000000" w:themeColor="text1"/>
          <w:sz w:val="24"/>
          <w:szCs w:val="24"/>
        </w:rPr>
        <w:t>, представителями экспертных организаций, привлекаемых к выездной проверке, со сроками и условиями ее проведения.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w:t>
      </w:r>
      <w:r w:rsidR="008506DE" w:rsidRPr="0019009C">
        <w:rPr>
          <w:rFonts w:ascii="Times New Roman" w:hAnsi="Times New Roman" w:cs="Times New Roman"/>
          <w:color w:val="000000" w:themeColor="text1"/>
          <w:sz w:val="24"/>
          <w:szCs w:val="24"/>
        </w:rPr>
        <w:t>администрации</w:t>
      </w:r>
      <w:r w:rsidRPr="0019009C">
        <w:rPr>
          <w:rFonts w:ascii="Times New Roman" w:hAnsi="Times New Roman" w:cs="Times New Roman"/>
          <w:color w:val="000000" w:themeColor="text1"/>
          <w:sz w:val="24"/>
          <w:szCs w:val="24"/>
        </w:rPr>
        <w:t xml:space="preserve"> обязаны ознакомить подлежащих проверке лиц с Административным регламентом.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3.3.6.7. При проведении выездной проверки должностные лица </w:t>
      </w:r>
      <w:r w:rsidR="008506DE" w:rsidRPr="0019009C">
        <w:rPr>
          <w:rFonts w:ascii="Times New Roman" w:hAnsi="Times New Roman" w:cs="Times New Roman"/>
          <w:color w:val="000000" w:themeColor="text1"/>
          <w:sz w:val="24"/>
          <w:szCs w:val="24"/>
        </w:rPr>
        <w:t xml:space="preserve">администрации </w:t>
      </w:r>
      <w:r w:rsidRPr="0019009C">
        <w:rPr>
          <w:rFonts w:ascii="Times New Roman" w:hAnsi="Times New Roman" w:cs="Times New Roman"/>
          <w:color w:val="000000" w:themeColor="text1"/>
          <w:sz w:val="24"/>
          <w:szCs w:val="24"/>
        </w:rPr>
        <w:t xml:space="preserve"> производят обмер границ земельного участка, составляют </w:t>
      </w:r>
      <w:proofErr w:type="spellStart"/>
      <w:r w:rsidRPr="0019009C">
        <w:rPr>
          <w:rFonts w:ascii="Times New Roman" w:hAnsi="Times New Roman" w:cs="Times New Roman"/>
          <w:color w:val="000000" w:themeColor="text1"/>
          <w:sz w:val="24"/>
          <w:szCs w:val="24"/>
        </w:rPr>
        <w:t>фототаблицу</w:t>
      </w:r>
      <w:proofErr w:type="spellEnd"/>
      <w:r w:rsidRPr="0019009C">
        <w:rPr>
          <w:rFonts w:ascii="Times New Roman" w:hAnsi="Times New Roman" w:cs="Times New Roman"/>
          <w:color w:val="000000" w:themeColor="text1"/>
          <w:sz w:val="24"/>
          <w:szCs w:val="24"/>
        </w:rPr>
        <w:t xml:space="preserve"> (</w:t>
      </w:r>
      <w:proofErr w:type="spellStart"/>
      <w:r w:rsidRPr="0019009C">
        <w:rPr>
          <w:rFonts w:ascii="Times New Roman" w:hAnsi="Times New Roman" w:cs="Times New Roman"/>
          <w:color w:val="000000" w:themeColor="text1"/>
          <w:sz w:val="24"/>
          <w:szCs w:val="24"/>
        </w:rPr>
        <w:t>фотофакт</w:t>
      </w:r>
      <w:proofErr w:type="spellEnd"/>
      <w:r w:rsidRPr="0019009C">
        <w:rPr>
          <w:rFonts w:ascii="Times New Roman" w:hAnsi="Times New Roman" w:cs="Times New Roman"/>
          <w:color w:val="000000" w:themeColor="text1"/>
          <w:sz w:val="24"/>
          <w:szCs w:val="24"/>
        </w:rPr>
        <w:t>), схематический чертеж земельного участка и иные документы, подтверждающие соблюдение (нарушение)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3.3.6.8. </w:t>
      </w:r>
      <w:proofErr w:type="gramStart"/>
      <w:r w:rsidRPr="0019009C">
        <w:rPr>
          <w:rFonts w:ascii="Times New Roman" w:hAnsi="Times New Roman" w:cs="Times New Roman"/>
          <w:color w:val="000000" w:themeColor="text1"/>
          <w:sz w:val="24"/>
          <w:szCs w:val="24"/>
        </w:rPr>
        <w:t>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 xml:space="preserve">В этом случае </w:t>
      </w:r>
      <w:r w:rsidR="008506DE" w:rsidRPr="0019009C">
        <w:rPr>
          <w:rFonts w:ascii="Times New Roman" w:hAnsi="Times New Roman" w:cs="Times New Roman"/>
          <w:color w:val="000000" w:themeColor="text1"/>
          <w:sz w:val="24"/>
          <w:szCs w:val="24"/>
        </w:rPr>
        <w:t>должностное лицо</w:t>
      </w:r>
      <w:r w:rsidRPr="0019009C">
        <w:rPr>
          <w:rFonts w:ascii="Times New Roman" w:hAnsi="Times New Roman" w:cs="Times New Roman"/>
          <w:color w:val="000000" w:themeColor="text1"/>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В случае если проведение плановой или внеплановой выездной проверки оказалось невозможным в связи с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w:t>
      </w:r>
      <w:proofErr w:type="gramEnd"/>
      <w:r w:rsidRPr="0019009C">
        <w:rPr>
          <w:rFonts w:ascii="Times New Roman" w:hAnsi="Times New Roman" w:cs="Times New Roman"/>
          <w:color w:val="000000" w:themeColor="text1"/>
          <w:sz w:val="24"/>
          <w:szCs w:val="24"/>
        </w:rPr>
        <w:t xml:space="preserve"> В этом случае </w:t>
      </w:r>
      <w:r w:rsidR="008506DE" w:rsidRPr="0019009C">
        <w:rPr>
          <w:rFonts w:ascii="Times New Roman" w:hAnsi="Times New Roman" w:cs="Times New Roman"/>
          <w:color w:val="000000" w:themeColor="text1"/>
          <w:sz w:val="24"/>
          <w:szCs w:val="24"/>
        </w:rPr>
        <w:t xml:space="preserve">должностное лицо </w:t>
      </w:r>
      <w:r w:rsidRPr="0019009C">
        <w:rPr>
          <w:rFonts w:ascii="Times New Roman" w:hAnsi="Times New Roman" w:cs="Times New Roman"/>
          <w:color w:val="000000" w:themeColor="text1"/>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выездной проверки без внесения плановой проверки в ежеквартальный план проведения плановых проверок и без предварительного уведомления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w:t>
      </w:r>
      <w:r w:rsidR="008506DE" w:rsidRPr="0019009C">
        <w:rPr>
          <w:rFonts w:ascii="Times New Roman" w:hAnsi="Times New Roman" w:cs="Times New Roman"/>
          <w:color w:val="000000" w:themeColor="text1"/>
          <w:sz w:val="24"/>
          <w:szCs w:val="24"/>
        </w:rPr>
        <w:t xml:space="preserve">полномоченные должностные </w:t>
      </w:r>
      <w:proofErr w:type="gramStart"/>
      <w:r w:rsidR="008506DE" w:rsidRPr="0019009C">
        <w:rPr>
          <w:rFonts w:ascii="Times New Roman" w:hAnsi="Times New Roman" w:cs="Times New Roman"/>
          <w:color w:val="000000" w:themeColor="text1"/>
          <w:sz w:val="24"/>
          <w:szCs w:val="24"/>
        </w:rPr>
        <w:t>лица</w:t>
      </w:r>
      <w:proofErr w:type="gramEnd"/>
      <w:r w:rsidR="008506DE" w:rsidRPr="0019009C">
        <w:rPr>
          <w:rFonts w:ascii="Times New Roman" w:hAnsi="Times New Roman" w:cs="Times New Roman"/>
          <w:color w:val="000000" w:themeColor="text1"/>
          <w:sz w:val="24"/>
          <w:szCs w:val="24"/>
        </w:rPr>
        <w:t xml:space="preserve"> осуществляющие</w:t>
      </w:r>
      <w:r w:rsidRPr="0019009C">
        <w:rPr>
          <w:rFonts w:ascii="Times New Roman" w:hAnsi="Times New Roman" w:cs="Times New Roman"/>
          <w:color w:val="000000" w:themeColor="text1"/>
          <w:sz w:val="24"/>
          <w:szCs w:val="24"/>
        </w:rPr>
        <w:t xml:space="preserve"> муниципальн</w:t>
      </w:r>
      <w:r w:rsidR="008506DE" w:rsidRPr="0019009C">
        <w:rPr>
          <w:rFonts w:ascii="Times New Roman" w:hAnsi="Times New Roman" w:cs="Times New Roman"/>
          <w:color w:val="000000" w:themeColor="text1"/>
          <w:sz w:val="24"/>
          <w:szCs w:val="24"/>
        </w:rPr>
        <w:t>ый  земельный  контроль</w:t>
      </w:r>
      <w:r w:rsidRPr="0019009C">
        <w:rPr>
          <w:rFonts w:ascii="Times New Roman" w:hAnsi="Times New Roman" w:cs="Times New Roman"/>
          <w:color w:val="000000" w:themeColor="text1"/>
          <w:sz w:val="24"/>
          <w:szCs w:val="24"/>
        </w:rPr>
        <w:t xml:space="preserve"> вправе осуществлять плановую или внеплановую выездную проверку в случае отсутствия при ее проведении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w:t>
      </w:r>
      <w:proofErr w:type="gramStart"/>
      <w:r w:rsidRPr="0019009C">
        <w:rPr>
          <w:rFonts w:ascii="Times New Roman" w:hAnsi="Times New Roman" w:cs="Times New Roman"/>
          <w:color w:val="000000" w:themeColor="text1"/>
          <w:sz w:val="24"/>
          <w:szCs w:val="24"/>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w:t>
      </w:r>
      <w:r w:rsidRPr="0019009C">
        <w:rPr>
          <w:rFonts w:ascii="Times New Roman" w:hAnsi="Times New Roman" w:cs="Times New Roman"/>
          <w:color w:val="000000" w:themeColor="text1"/>
          <w:sz w:val="24"/>
          <w:szCs w:val="24"/>
        </w:rPr>
        <w:lastRenderedPageBreak/>
        <w:t>чрезвычайных ситуаций природного и техногенного характера, а также проверки соблюдения требований</w:t>
      </w:r>
      <w:proofErr w:type="gramEnd"/>
      <w:r w:rsidRPr="0019009C">
        <w:rPr>
          <w:rFonts w:ascii="Times New Roman" w:hAnsi="Times New Roman" w:cs="Times New Roman"/>
          <w:color w:val="000000" w:themeColor="text1"/>
          <w:sz w:val="24"/>
          <w:szCs w:val="24"/>
        </w:rPr>
        <w:t xml:space="preserve">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7" w:name="P215"/>
      <w:bookmarkEnd w:id="7"/>
      <w:r w:rsidRPr="0019009C">
        <w:rPr>
          <w:rFonts w:ascii="Times New Roman" w:hAnsi="Times New Roman" w:cs="Times New Roman"/>
          <w:color w:val="000000" w:themeColor="text1"/>
          <w:sz w:val="24"/>
          <w:szCs w:val="24"/>
        </w:rPr>
        <w:t xml:space="preserve">3.3.7.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w:t>
      </w:r>
      <w:hyperlink r:id="rId27" w:history="1">
        <w:r w:rsidRPr="0019009C">
          <w:rPr>
            <w:rFonts w:ascii="Times New Roman" w:hAnsi="Times New Roman" w:cs="Times New Roman"/>
            <w:color w:val="000000" w:themeColor="text1"/>
            <w:sz w:val="24"/>
            <w:szCs w:val="24"/>
          </w:rPr>
          <w:t>акт</w:t>
        </w:r>
      </w:hyperlink>
      <w:r w:rsidRPr="0019009C">
        <w:rPr>
          <w:rFonts w:ascii="Times New Roman" w:hAnsi="Times New Roman" w:cs="Times New Roman"/>
          <w:color w:val="000000" w:themeColor="text1"/>
          <w:sz w:val="24"/>
          <w:szCs w:val="24"/>
        </w:rPr>
        <w:t xml:space="preserve"> составляется в соответствии с типовой формой, утвержденной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w:t>
      </w:r>
      <w:hyperlink w:anchor="P393" w:history="1">
        <w:r w:rsidRPr="0019009C">
          <w:rPr>
            <w:rFonts w:ascii="Times New Roman" w:hAnsi="Times New Roman" w:cs="Times New Roman"/>
            <w:color w:val="000000" w:themeColor="text1"/>
            <w:sz w:val="24"/>
            <w:szCs w:val="24"/>
          </w:rPr>
          <w:t>акта</w:t>
        </w:r>
      </w:hyperlink>
      <w:r w:rsidRPr="0019009C">
        <w:rPr>
          <w:rFonts w:ascii="Times New Roman" w:hAnsi="Times New Roman" w:cs="Times New Roman"/>
          <w:color w:val="000000" w:themeColor="text1"/>
          <w:sz w:val="24"/>
          <w:szCs w:val="24"/>
        </w:rPr>
        <w:t xml:space="preserve"> проверки физического лица установлена приложением N 1 к Административному регламенту.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 В акте проверки указываются: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3.3.8.1. Дата, время и место составления акта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3.3.8.2. Наименование </w:t>
      </w:r>
      <w:r w:rsidR="009F4114" w:rsidRPr="0019009C">
        <w:rPr>
          <w:rFonts w:ascii="Times New Roman" w:hAnsi="Times New Roman" w:cs="Times New Roman"/>
          <w:color w:val="000000" w:themeColor="text1"/>
          <w:sz w:val="24"/>
          <w:szCs w:val="24"/>
        </w:rPr>
        <w:t>отдела администрации района</w:t>
      </w:r>
      <w:r w:rsidR="008506DE" w:rsidRPr="0019009C">
        <w:rPr>
          <w:rFonts w:ascii="Times New Roman" w:hAnsi="Times New Roman" w:cs="Times New Roman"/>
          <w:color w:val="000000" w:themeColor="text1"/>
          <w:sz w:val="24"/>
          <w:szCs w:val="24"/>
        </w:rPr>
        <w:t>, осуществляющего муниципальный  земельный</w:t>
      </w:r>
      <w:r w:rsidRPr="0019009C">
        <w:rPr>
          <w:rFonts w:ascii="Times New Roman" w:hAnsi="Times New Roman" w:cs="Times New Roman"/>
          <w:color w:val="000000" w:themeColor="text1"/>
          <w:sz w:val="24"/>
          <w:szCs w:val="24"/>
        </w:rPr>
        <w:t xml:space="preserve"> контрол</w:t>
      </w:r>
      <w:r w:rsidR="008506DE" w:rsidRPr="0019009C">
        <w:rPr>
          <w:rFonts w:ascii="Times New Roman" w:hAnsi="Times New Roman" w:cs="Times New Roman"/>
          <w:color w:val="000000" w:themeColor="text1"/>
          <w:sz w:val="24"/>
          <w:szCs w:val="24"/>
        </w:rPr>
        <w:t>ь</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3.3.8.3. Дата и номер распоряжения о проведении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3.3.8.4. Фамилия, имя, отчество и должность должностного лица или должностных лиц, проводивших проверку.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3.3.8.5.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Pr="0019009C">
        <w:rPr>
          <w:rFonts w:ascii="Times New Roman" w:hAnsi="Times New Roman" w:cs="Times New Roman"/>
          <w:color w:val="000000" w:themeColor="text1"/>
          <w:sz w:val="24"/>
          <w:szCs w:val="24"/>
        </w:rPr>
        <w:t>присутствовавших</w:t>
      </w:r>
      <w:proofErr w:type="gramEnd"/>
      <w:r w:rsidRPr="0019009C">
        <w:rPr>
          <w:rFonts w:ascii="Times New Roman" w:hAnsi="Times New Roman" w:cs="Times New Roman"/>
          <w:color w:val="000000" w:themeColor="text1"/>
          <w:sz w:val="24"/>
          <w:szCs w:val="24"/>
        </w:rPr>
        <w:t xml:space="preserve"> при проведении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3.3.8.6. Дата, время, продолжительность и место проведения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3.3.8.7.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3.3.8.8. </w:t>
      </w:r>
      <w:proofErr w:type="gramStart"/>
      <w:r w:rsidRPr="0019009C">
        <w:rPr>
          <w:rFonts w:ascii="Times New Roman" w:hAnsi="Times New Roman" w:cs="Times New Roman"/>
          <w:color w:val="000000" w:themeColor="text1"/>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9009C">
        <w:rPr>
          <w:rFonts w:ascii="Times New Roman" w:hAnsi="Times New Roman" w:cs="Times New Roman"/>
          <w:color w:val="000000" w:themeColor="text1"/>
          <w:sz w:val="24"/>
          <w:szCs w:val="24"/>
        </w:rPr>
        <w:t xml:space="preserve"> такой записи в связи с отсутствием у юридического лица, индивидуального предпринимателя указанного журнала.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3.3.8.9. </w:t>
      </w:r>
      <w:proofErr w:type="gramStart"/>
      <w:r w:rsidRPr="0019009C">
        <w:rPr>
          <w:rFonts w:ascii="Times New Roman" w:hAnsi="Times New Roman" w:cs="Times New Roman"/>
          <w:color w:val="000000" w:themeColor="text1"/>
          <w:sz w:val="24"/>
          <w:szCs w:val="24"/>
        </w:rPr>
        <w:t>Подпись должностного лица (должностных лиц), проводившего (проводивших) проверку.</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19009C">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деле</w:t>
      </w:r>
      <w:proofErr w:type="gramEnd"/>
      <w:r w:rsidRPr="0019009C">
        <w:rPr>
          <w:rFonts w:ascii="Times New Roman" w:hAnsi="Times New Roman" w:cs="Times New Roman"/>
          <w:color w:val="000000" w:themeColor="text1"/>
          <w:sz w:val="24"/>
          <w:szCs w:val="24"/>
        </w:rPr>
        <w:t xml:space="preserve"> органа муниципального земельного контроля. </w:t>
      </w:r>
      <w:proofErr w:type="gramStart"/>
      <w:r w:rsidRPr="0019009C">
        <w:rPr>
          <w:rFonts w:ascii="Times New Roman" w:hAnsi="Times New Roman" w:cs="Times New Roman"/>
          <w:color w:val="000000" w:themeColor="text1"/>
          <w:sz w:val="24"/>
          <w:szCs w:val="24"/>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w:t>
      </w:r>
      <w:r w:rsidRPr="0019009C">
        <w:rPr>
          <w:rFonts w:ascii="Times New Roman" w:hAnsi="Times New Roman" w:cs="Times New Roman"/>
          <w:color w:val="000000" w:themeColor="text1"/>
          <w:sz w:val="24"/>
          <w:szCs w:val="24"/>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w:t>
      </w:r>
      <w:proofErr w:type="gramEnd"/>
      <w:r w:rsidRPr="0019009C">
        <w:rPr>
          <w:rFonts w:ascii="Times New Roman" w:hAnsi="Times New Roman" w:cs="Times New Roman"/>
          <w:color w:val="000000" w:themeColor="text1"/>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3.3.10. </w:t>
      </w:r>
      <w:proofErr w:type="gramStart"/>
      <w:r w:rsidRPr="0019009C">
        <w:rPr>
          <w:rFonts w:ascii="Times New Roman" w:hAnsi="Times New Roman" w:cs="Times New Roman"/>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либо</w:t>
      </w:r>
      <w:proofErr w:type="gramEnd"/>
      <w:r w:rsidRPr="0019009C">
        <w:rPr>
          <w:rFonts w:ascii="Times New Roman" w:hAnsi="Times New Roman" w:cs="Times New Roman"/>
          <w:color w:val="000000" w:themeColor="text1"/>
          <w:sz w:val="24"/>
          <w:szCs w:val="24"/>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r w:rsidR="009F4114" w:rsidRPr="0019009C">
        <w:rPr>
          <w:rFonts w:ascii="Times New Roman" w:hAnsi="Times New Roman" w:cs="Times New Roman"/>
          <w:color w:val="000000" w:themeColor="text1"/>
          <w:sz w:val="24"/>
          <w:szCs w:val="24"/>
        </w:rPr>
        <w:t xml:space="preserve"> руководителя администрации, при этом</w:t>
      </w:r>
      <w:r w:rsidRPr="0019009C">
        <w:rPr>
          <w:rFonts w:ascii="Times New Roman" w:hAnsi="Times New Roman" w:cs="Times New Roman"/>
          <w:color w:val="000000" w:themeColor="text1"/>
          <w:sz w:val="24"/>
          <w:szCs w:val="24"/>
        </w:rPr>
        <w:t>, обеспечива</w:t>
      </w:r>
      <w:r w:rsidR="009F4114" w:rsidRPr="0019009C">
        <w:rPr>
          <w:rFonts w:ascii="Times New Roman" w:hAnsi="Times New Roman" w:cs="Times New Roman"/>
          <w:color w:val="000000" w:themeColor="text1"/>
          <w:sz w:val="24"/>
          <w:szCs w:val="24"/>
        </w:rPr>
        <w:t>ется</w:t>
      </w:r>
      <w:r w:rsidRPr="0019009C">
        <w:rPr>
          <w:rFonts w:ascii="Times New Roman" w:hAnsi="Times New Roman" w:cs="Times New Roman"/>
          <w:color w:val="000000" w:themeColor="text1"/>
          <w:sz w:val="24"/>
          <w:szCs w:val="24"/>
        </w:rPr>
        <w:t xml:space="preserve">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F4114" w:rsidRPr="0019009C">
        <w:rPr>
          <w:rFonts w:ascii="Times New Roman" w:hAnsi="Times New Roman" w:cs="Times New Roman"/>
          <w:color w:val="000000" w:themeColor="text1"/>
          <w:sz w:val="24"/>
          <w:szCs w:val="24"/>
        </w:rPr>
        <w:t xml:space="preserve">должностных лиц </w:t>
      </w:r>
      <w:r w:rsidRPr="0019009C">
        <w:rPr>
          <w:rFonts w:ascii="Times New Roman" w:hAnsi="Times New Roman" w:cs="Times New Roman"/>
          <w:color w:val="000000" w:themeColor="text1"/>
          <w:sz w:val="24"/>
          <w:szCs w:val="24"/>
        </w:rPr>
        <w:t>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3.3.13. </w:t>
      </w:r>
      <w:proofErr w:type="gramStart"/>
      <w:r w:rsidRPr="0019009C">
        <w:rPr>
          <w:rFonts w:ascii="Times New Roman" w:hAnsi="Times New Roman" w:cs="Times New Roman"/>
          <w:color w:val="000000" w:themeColor="text1"/>
          <w:sz w:val="24"/>
          <w:szCs w:val="24"/>
        </w:rPr>
        <w:t xml:space="preserve">В журнале учета проверок, который в соответствии с </w:t>
      </w:r>
      <w:hyperlink r:id="rId28" w:history="1">
        <w:r w:rsidRPr="0019009C">
          <w:rPr>
            <w:rFonts w:ascii="Times New Roman" w:hAnsi="Times New Roman" w:cs="Times New Roman"/>
            <w:color w:val="000000" w:themeColor="text1"/>
            <w:sz w:val="24"/>
            <w:szCs w:val="24"/>
          </w:rPr>
          <w:t>частью 8 статьи 16</w:t>
        </w:r>
      </w:hyperlink>
      <w:r w:rsidRPr="0019009C">
        <w:rPr>
          <w:rFonts w:ascii="Times New Roman" w:hAnsi="Times New Roman" w:cs="Times New Roman"/>
          <w:color w:val="000000" w:themeColor="text1"/>
          <w:sz w:val="24"/>
          <w:szCs w:val="24"/>
        </w:rPr>
        <w:t xml:space="preserve"> Федерального закона N 294-ФЗ вправе вести юридические лица и индивидуальные предприниматели, должностными лицами Управления осуществляется запись о проведенной проверке, содержащая сведения о наименовании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19009C">
        <w:rPr>
          <w:rFonts w:ascii="Times New Roman" w:hAnsi="Times New Roman" w:cs="Times New Roman"/>
          <w:color w:val="000000" w:themeColor="text1"/>
          <w:sz w:val="24"/>
          <w:szCs w:val="24"/>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3.3.14. </w:t>
      </w:r>
      <w:proofErr w:type="gramStart"/>
      <w:r w:rsidRPr="0019009C">
        <w:rPr>
          <w:rFonts w:ascii="Times New Roman" w:hAnsi="Times New Roman" w:cs="Times New Roman"/>
          <w:color w:val="000000" w:themeColor="text1"/>
          <w:sz w:val="24"/>
          <w:szCs w:val="24"/>
        </w:rPr>
        <w:t>Юридические лица, индивидуальные предприниматели,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целом</w:t>
      </w:r>
      <w:proofErr w:type="gramEnd"/>
      <w:r w:rsidRPr="0019009C">
        <w:rPr>
          <w:rFonts w:ascii="Times New Roman" w:hAnsi="Times New Roman" w:cs="Times New Roman"/>
          <w:color w:val="000000" w:themeColor="text1"/>
          <w:sz w:val="24"/>
          <w:szCs w:val="24"/>
        </w:rPr>
        <w:t xml:space="preserve"> или его отдельных положений. При этом юридические лица, индивидуальные предприниматели,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3.3.15.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3.4. Меры, принимаемые должностными лицами Управления, уполномоченными на осуществление муниципального земельного контроля, в отношении фактов нарушений, выявленных при проведении проверки.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8" w:name="P234"/>
      <w:bookmarkEnd w:id="8"/>
      <w:r w:rsidRPr="0019009C">
        <w:rPr>
          <w:rFonts w:ascii="Times New Roman" w:hAnsi="Times New Roman" w:cs="Times New Roman"/>
          <w:color w:val="000000" w:themeColor="text1"/>
          <w:sz w:val="24"/>
          <w:szCs w:val="24"/>
        </w:rPr>
        <w:t xml:space="preserve">3.4.1. В случае выявления при проведении проверки фактов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w:t>
      </w:r>
      <w:r w:rsidR="009F4114" w:rsidRPr="0019009C">
        <w:rPr>
          <w:rFonts w:ascii="Times New Roman" w:hAnsi="Times New Roman" w:cs="Times New Roman"/>
          <w:color w:val="000000" w:themeColor="text1"/>
          <w:sz w:val="24"/>
          <w:szCs w:val="24"/>
        </w:rPr>
        <w:t>администрации</w:t>
      </w:r>
      <w:r w:rsidRPr="0019009C">
        <w:rPr>
          <w:rFonts w:ascii="Times New Roman" w:hAnsi="Times New Roman" w:cs="Times New Roman"/>
          <w:color w:val="000000" w:themeColor="text1"/>
          <w:sz w:val="24"/>
          <w:szCs w:val="24"/>
        </w:rPr>
        <w:t>, проводившие проверку, в пределах полномочий, предусмотренных законодательством Российской Федерации и Административным регламентом, обязаны: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акте проверки </w:t>
      </w:r>
      <w:proofErr w:type="gramStart"/>
      <w:r w:rsidRPr="0019009C">
        <w:rPr>
          <w:rFonts w:ascii="Times New Roman" w:hAnsi="Times New Roman" w:cs="Times New Roman"/>
          <w:color w:val="000000" w:themeColor="text1"/>
          <w:sz w:val="24"/>
          <w:szCs w:val="24"/>
        </w:rPr>
        <w:t>указать о наличии</w:t>
      </w:r>
      <w:proofErr w:type="gramEnd"/>
      <w:r w:rsidRPr="0019009C">
        <w:rPr>
          <w:rFonts w:ascii="Times New Roman" w:hAnsi="Times New Roman" w:cs="Times New Roman"/>
          <w:color w:val="000000" w:themeColor="text1"/>
          <w:sz w:val="24"/>
          <w:szCs w:val="24"/>
        </w:rPr>
        <w:t xml:space="preserve">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9009C">
        <w:rPr>
          <w:rFonts w:ascii="Times New Roman" w:hAnsi="Times New Roman" w:cs="Times New Roman"/>
          <w:color w:val="000000" w:themeColor="text1"/>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 выдаче предписания об устранении выявленного нарушения обязательных требований и (или) требований, установленных муниципальными правовыми актами, срок его исполнения юридическим лицом, индивидуальным предпринимателем, физическим лицом устанавливается исходя из обстоятельств выявленного нарушения и разумного срока для его устранения, но не более 6 месяцев. Форма </w:t>
      </w:r>
      <w:hyperlink w:anchor="P483" w:history="1">
        <w:r w:rsidRPr="0019009C">
          <w:rPr>
            <w:rFonts w:ascii="Times New Roman" w:hAnsi="Times New Roman" w:cs="Times New Roman"/>
            <w:color w:val="000000" w:themeColor="text1"/>
            <w:sz w:val="24"/>
            <w:szCs w:val="24"/>
          </w:rPr>
          <w:t>предписания</w:t>
        </w:r>
      </w:hyperlink>
      <w:r w:rsidRPr="0019009C">
        <w:rPr>
          <w:rFonts w:ascii="Times New Roman" w:hAnsi="Times New Roman" w:cs="Times New Roman"/>
          <w:color w:val="000000" w:themeColor="text1"/>
          <w:sz w:val="24"/>
          <w:szCs w:val="24"/>
        </w:rPr>
        <w:t xml:space="preserve"> установлена приложением N 2 к Административному регламенту;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9009C">
        <w:rPr>
          <w:rFonts w:ascii="Times New Roman" w:hAnsi="Times New Roman" w:cs="Times New Roman"/>
          <w:color w:val="000000" w:themeColor="text1"/>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течение сорока пяти рабочих дней с момента истечения срока устранения нарушения, установленного предписанием, провести внеплановую проверку устранения выявленного нарушения;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w:t>
      </w:r>
      <w:proofErr w:type="gramEnd"/>
      <w:r w:rsidRPr="0019009C">
        <w:rPr>
          <w:rFonts w:ascii="Times New Roman" w:hAnsi="Times New Roman" w:cs="Times New Roman"/>
          <w:color w:val="000000" w:themeColor="text1"/>
          <w:sz w:val="24"/>
          <w:szCs w:val="24"/>
        </w:rPr>
        <w:t xml:space="preserve"> </w:t>
      </w:r>
      <w:r w:rsidR="009F4114" w:rsidRPr="0019009C">
        <w:rPr>
          <w:rFonts w:ascii="Times New Roman" w:hAnsi="Times New Roman" w:cs="Times New Roman"/>
          <w:color w:val="000000" w:themeColor="text1"/>
          <w:sz w:val="24"/>
          <w:szCs w:val="24"/>
        </w:rPr>
        <w:t>Покровскому району</w:t>
      </w:r>
      <w:r w:rsidRPr="0019009C">
        <w:rPr>
          <w:rFonts w:ascii="Times New Roman" w:hAnsi="Times New Roman" w:cs="Times New Roman"/>
          <w:color w:val="000000" w:themeColor="text1"/>
          <w:sz w:val="24"/>
          <w:szCs w:val="24"/>
        </w:rPr>
        <w:t xml:space="preserve">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w:t>
      </w:r>
      <w:r w:rsidRPr="0019009C">
        <w:rPr>
          <w:rFonts w:ascii="Times New Roman" w:hAnsi="Times New Roman" w:cs="Times New Roman"/>
          <w:color w:val="000000" w:themeColor="text1"/>
          <w:sz w:val="24"/>
          <w:szCs w:val="24"/>
        </w:rPr>
        <w:lastRenderedPageBreak/>
        <w:t>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3.4.2. В случае невозможности устранения нарушений в определенный выданным предписанием срок юридическое лицо, индивидуальный предприниматель, физическое лицо имеют право направить должностному лицу, выдавшему предписание, </w:t>
      </w:r>
      <w:hyperlink w:anchor="P596" w:history="1">
        <w:r w:rsidRPr="0019009C">
          <w:rPr>
            <w:rFonts w:ascii="Times New Roman" w:hAnsi="Times New Roman" w:cs="Times New Roman"/>
            <w:color w:val="000000" w:themeColor="text1"/>
            <w:sz w:val="24"/>
            <w:szCs w:val="24"/>
          </w:rPr>
          <w:t>ходатайство</w:t>
        </w:r>
      </w:hyperlink>
      <w:r w:rsidRPr="0019009C">
        <w:rPr>
          <w:rFonts w:ascii="Times New Roman" w:hAnsi="Times New Roman" w:cs="Times New Roman"/>
          <w:color w:val="000000" w:themeColor="text1"/>
          <w:sz w:val="24"/>
          <w:szCs w:val="24"/>
        </w:rPr>
        <w:t xml:space="preserve"> по форме, установленной приложением N 3 к Административному регламенту,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w:t>
      </w:r>
      <w:proofErr w:type="gramStart"/>
      <w:r w:rsidRPr="0019009C">
        <w:rPr>
          <w:rFonts w:ascii="Times New Roman" w:hAnsi="Times New Roman" w:cs="Times New Roman"/>
          <w:color w:val="000000" w:themeColor="text1"/>
          <w:sz w:val="24"/>
          <w:szCs w:val="24"/>
        </w:rPr>
        <w:t>позднее</w:t>
      </w:r>
      <w:proofErr w:type="gramEnd"/>
      <w:r w:rsidRPr="0019009C">
        <w:rPr>
          <w:rFonts w:ascii="Times New Roman" w:hAnsi="Times New Roman" w:cs="Times New Roman"/>
          <w:color w:val="000000" w:themeColor="text1"/>
          <w:sz w:val="24"/>
          <w:szCs w:val="24"/>
        </w:rPr>
        <w:t xml:space="preserve"> чем за 10 рабочих дней до окончания срока, установленного предписанием. К ходатайству прилагаются документы, подтверждающие принятие юридическим лицом, индивидуальным предпринимателем, физическим лицом всех зависящих от него мер для устранения нарушений.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3.4.3. Поступившее ходатайство о продлении срока исполнения предписания рассматривается должностным лицом, выдавшим предписание, в течение 10 рабочих дней со дня его поступления.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Должностное лицо, выдавшее предписание, рассматривает поступившее ходатайство и принимает решение: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 продлении срока устранения выявленного нарушения - в случае, если юридическим лицом, индивидуальным предпринимателем, физическим лицом приняты все зависящие от него и предусмотренные действующим законодательством меры, необходимые для устранения выявленного нарушения;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 отказе в удовлетворении ходатайства и оставлении сроков устранения нарушения без изменения - в случае, если в установленный предписанием срок нарушение возможно устранить, но юридическим лицом, индивидуальным предпринимателем, физическим лицом не приняты все зависящие от него меры, необходимые для устранения выявленного нарушения.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3.4.4. Продление срока исполнения предписания оформляется </w:t>
      </w:r>
      <w:hyperlink w:anchor="P642" w:history="1">
        <w:r w:rsidRPr="0019009C">
          <w:rPr>
            <w:rFonts w:ascii="Times New Roman" w:hAnsi="Times New Roman" w:cs="Times New Roman"/>
            <w:color w:val="000000" w:themeColor="text1"/>
            <w:sz w:val="24"/>
            <w:szCs w:val="24"/>
          </w:rPr>
          <w:t>определением</w:t>
        </w:r>
      </w:hyperlink>
      <w:r w:rsidRPr="0019009C">
        <w:rPr>
          <w:rFonts w:ascii="Times New Roman" w:hAnsi="Times New Roman" w:cs="Times New Roman"/>
          <w:color w:val="000000" w:themeColor="text1"/>
          <w:sz w:val="24"/>
          <w:szCs w:val="24"/>
        </w:rPr>
        <w:t xml:space="preserve"> об удовлетворении (об отказе в удовлетворении) ходатайства по форме, определенной приложением N 4 к Административному регламенту.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3.4.5. </w:t>
      </w:r>
      <w:proofErr w:type="gramStart"/>
      <w:r w:rsidRPr="0019009C">
        <w:rPr>
          <w:rFonts w:ascii="Times New Roman" w:hAnsi="Times New Roman" w:cs="Times New Roman"/>
          <w:color w:val="000000" w:themeColor="text1"/>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19009C">
          <w:rPr>
            <w:rFonts w:ascii="Times New Roman" w:hAnsi="Times New Roman" w:cs="Times New Roman"/>
            <w:color w:val="000000" w:themeColor="text1"/>
            <w:sz w:val="24"/>
            <w:szCs w:val="24"/>
          </w:rPr>
          <w:t>Кодексом</w:t>
        </w:r>
      </w:hyperlink>
      <w:r w:rsidRPr="0019009C">
        <w:rPr>
          <w:rFonts w:ascii="Times New Roman" w:hAnsi="Times New Roman" w:cs="Times New Roman"/>
          <w:color w:val="000000" w:themeColor="text1"/>
          <w:sz w:val="24"/>
          <w:szCs w:val="24"/>
        </w:rPr>
        <w:t xml:space="preserve"> Российской Федерации об административных правонарушениях, отзыва продукции, представляющей опасность для жизни, здоровья </w:t>
      </w:r>
      <w:r w:rsidRPr="0019009C">
        <w:rPr>
          <w:rFonts w:ascii="Times New Roman" w:hAnsi="Times New Roman" w:cs="Times New Roman"/>
          <w:color w:val="000000" w:themeColor="text1"/>
          <w:sz w:val="24"/>
          <w:szCs w:val="24"/>
        </w:rPr>
        <w:lastRenderedPageBreak/>
        <w:t>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19009C">
        <w:rPr>
          <w:rFonts w:ascii="Times New Roman" w:hAnsi="Times New Roman" w:cs="Times New Roman"/>
          <w:color w:val="000000" w:themeColor="text1"/>
          <w:sz w:val="24"/>
          <w:szCs w:val="24"/>
        </w:rPr>
        <w:t xml:space="preserve"> вреда и </w:t>
      </w:r>
      <w:proofErr w:type="gramStart"/>
      <w:r w:rsidRPr="0019009C">
        <w:rPr>
          <w:rFonts w:ascii="Times New Roman" w:hAnsi="Times New Roman" w:cs="Times New Roman"/>
          <w:color w:val="000000" w:themeColor="text1"/>
          <w:sz w:val="24"/>
          <w:szCs w:val="24"/>
        </w:rPr>
        <w:t>способах</w:t>
      </w:r>
      <w:proofErr w:type="gramEnd"/>
      <w:r w:rsidRPr="0019009C">
        <w:rPr>
          <w:rFonts w:ascii="Times New Roman" w:hAnsi="Times New Roman" w:cs="Times New Roman"/>
          <w:color w:val="000000" w:themeColor="text1"/>
          <w:sz w:val="24"/>
          <w:szCs w:val="24"/>
        </w:rPr>
        <w:t xml:space="preserve"> его предотвращения.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 Осмотры.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3.5.1. Осмотры проводятся должностными лицами Администрации (муниципальными инспекторами), уполномоченными на осуществление муниципального земельного контроля, на основании плановых (рейдовых) заданий (далее - задание).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3.5.2. Задания утверждаются распоряжением </w:t>
      </w:r>
      <w:r w:rsidR="009F4114"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Форма </w:t>
      </w:r>
      <w:hyperlink w:anchor="P807" w:history="1">
        <w:r w:rsidRPr="0019009C">
          <w:rPr>
            <w:rFonts w:ascii="Times New Roman" w:hAnsi="Times New Roman" w:cs="Times New Roman"/>
            <w:color w:val="000000" w:themeColor="text1"/>
            <w:sz w:val="24"/>
            <w:szCs w:val="24"/>
          </w:rPr>
          <w:t>задания</w:t>
        </w:r>
      </w:hyperlink>
      <w:r w:rsidRPr="0019009C">
        <w:rPr>
          <w:rFonts w:ascii="Times New Roman" w:hAnsi="Times New Roman" w:cs="Times New Roman"/>
          <w:color w:val="000000" w:themeColor="text1"/>
          <w:sz w:val="24"/>
          <w:szCs w:val="24"/>
        </w:rPr>
        <w:t xml:space="preserve"> определена приложением N 6 к Административному регламенту.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3.5.3. Основаниями для выдачи задания являются: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необходимость осуществления контроля за рациональным и эффективным использованием земель на территории </w:t>
      </w:r>
      <w:r w:rsidR="009F4114" w:rsidRPr="0019009C">
        <w:rPr>
          <w:rFonts w:ascii="Times New Roman" w:hAnsi="Times New Roman" w:cs="Times New Roman"/>
          <w:color w:val="000000" w:themeColor="text1"/>
          <w:sz w:val="24"/>
          <w:szCs w:val="24"/>
        </w:rPr>
        <w:t xml:space="preserve">Покровского района, </w:t>
      </w:r>
      <w:r w:rsidRPr="0019009C">
        <w:rPr>
          <w:rFonts w:ascii="Times New Roman" w:hAnsi="Times New Roman" w:cs="Times New Roman"/>
          <w:color w:val="000000" w:themeColor="text1"/>
          <w:sz w:val="24"/>
          <w:szCs w:val="24"/>
        </w:rPr>
        <w:t xml:space="preserve"> выявление готовящихся нарушений обязательных требований и (или)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3.5.4. Задание должно содержать следующую информацию: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основания проведения осмотра;</w:t>
      </w:r>
    </w:p>
    <w:p w:rsidR="009F4114"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фамилию, имя, отчество (при наличии), наименование должности муниципального инспектора, уполно</w:t>
      </w:r>
      <w:r w:rsidR="009F4114" w:rsidRPr="0019009C">
        <w:rPr>
          <w:rFonts w:ascii="Times New Roman" w:hAnsi="Times New Roman" w:cs="Times New Roman"/>
          <w:color w:val="000000" w:themeColor="text1"/>
          <w:sz w:val="24"/>
          <w:szCs w:val="24"/>
        </w:rPr>
        <w:t>моченного на проведение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фамилии, имена, отчества (при наличии) привлекаемых к проведению осмотра специалистов, экспертов, представителей экспертных </w:t>
      </w:r>
      <w:proofErr w:type="gramStart"/>
      <w:r w:rsidRPr="0019009C">
        <w:rPr>
          <w:rFonts w:ascii="Times New Roman" w:hAnsi="Times New Roman" w:cs="Times New Roman"/>
          <w:color w:val="000000" w:themeColor="text1"/>
          <w:sz w:val="24"/>
          <w:szCs w:val="24"/>
        </w:rPr>
        <w:t>организаций</w:t>
      </w:r>
      <w:proofErr w:type="gramEnd"/>
      <w:r w:rsidRPr="0019009C">
        <w:rPr>
          <w:rFonts w:ascii="Times New Roman" w:hAnsi="Times New Roman" w:cs="Times New Roman"/>
          <w:color w:val="000000" w:themeColor="text1"/>
          <w:sz w:val="24"/>
          <w:szCs w:val="24"/>
        </w:rPr>
        <w:t xml:space="preserve"> с указанием занимаемых ими должностей;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цель и задачи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срок проведения осмотра, в том числе дату и время его начала и окончания;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перечень мероприятий, которые должны быть осуществлены муниципальным инспектором  при проведении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маршрут проведения осмотра либо объек</w:t>
      </w:r>
      <w:proofErr w:type="gramStart"/>
      <w:r w:rsidRPr="0019009C">
        <w:rPr>
          <w:rFonts w:ascii="Times New Roman" w:hAnsi="Times New Roman" w:cs="Times New Roman"/>
          <w:color w:val="000000" w:themeColor="text1"/>
          <w:sz w:val="24"/>
          <w:szCs w:val="24"/>
        </w:rPr>
        <w:t>т(</w:t>
      </w:r>
      <w:proofErr w:type="gramEnd"/>
      <w:r w:rsidRPr="0019009C">
        <w:rPr>
          <w:rFonts w:ascii="Times New Roman" w:hAnsi="Times New Roman" w:cs="Times New Roman"/>
          <w:color w:val="000000" w:themeColor="text1"/>
          <w:sz w:val="24"/>
          <w:szCs w:val="24"/>
        </w:rPr>
        <w:t>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3.5.5. Задачей осмотра является выявление готовящихся нарушений или наличия признаков нарушений обязательных требований и (или)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3.5.6. Результаты осмотра оформляются в виде </w:t>
      </w:r>
      <w:hyperlink w:anchor="P721" w:history="1">
        <w:r w:rsidRPr="0019009C">
          <w:rPr>
            <w:rFonts w:ascii="Times New Roman" w:hAnsi="Times New Roman" w:cs="Times New Roman"/>
            <w:color w:val="000000" w:themeColor="text1"/>
            <w:sz w:val="24"/>
            <w:szCs w:val="24"/>
          </w:rPr>
          <w:t>акта</w:t>
        </w:r>
      </w:hyperlink>
      <w:r w:rsidRPr="0019009C">
        <w:rPr>
          <w:rFonts w:ascii="Times New Roman" w:hAnsi="Times New Roman" w:cs="Times New Roman"/>
          <w:color w:val="000000" w:themeColor="text1"/>
          <w:sz w:val="24"/>
          <w:szCs w:val="24"/>
        </w:rPr>
        <w:t xml:space="preserve"> осмотра по форме, определенной приложением N 5 к Административному регламенту.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3.5.7. Должностным лицом, ответственным за оформление результатов осмотра, является муниципальный инспектор, проводивший осмотр.</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3.5.8. Акт осмотра составляется в одном экземпляре и оформляется непосредственно после завершения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3.5.9. В акте осмотра указываются: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наименование органа муниципального земельного контроля (Администрация);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место, дата и время составления акта;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дата и номер распоряжения об утверждении задания, на основании которого проводился осмотр;</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дата и время начала и завершения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информация о задании, на основании которого проводился осмотр;</w:t>
      </w:r>
    </w:p>
    <w:p w:rsidR="00AA74D5"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фамилия, имя, отчество (при наличии), наименование занимаемой должности муниципального инспектора, проведшего осмотр, с указанием номера и даты выдачи ему служебного удостоверения</w:t>
      </w:r>
      <w:r w:rsidR="00AA74D5" w:rsidRPr="0019009C">
        <w:rPr>
          <w:rFonts w:ascii="Times New Roman" w:hAnsi="Times New Roman" w:cs="Times New Roman"/>
          <w:color w:val="000000" w:themeColor="text1"/>
          <w:sz w:val="24"/>
          <w:szCs w:val="24"/>
        </w:rPr>
        <w:t>;</w:t>
      </w:r>
      <w:r w:rsidRPr="0019009C">
        <w:rPr>
          <w:rFonts w:ascii="Times New Roman" w:hAnsi="Times New Roman" w:cs="Times New Roman"/>
          <w:color w:val="000000" w:themeColor="text1"/>
          <w:sz w:val="24"/>
          <w:szCs w:val="24"/>
        </w:rPr>
        <w:t xml:space="preserve"> </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фамилии, имена, отчества (при наличии) привлеченных к проведению осмотра </w:t>
      </w:r>
      <w:r w:rsidRPr="0019009C">
        <w:rPr>
          <w:rFonts w:ascii="Times New Roman" w:hAnsi="Times New Roman" w:cs="Times New Roman"/>
          <w:color w:val="000000" w:themeColor="text1"/>
          <w:sz w:val="24"/>
          <w:szCs w:val="24"/>
        </w:rPr>
        <w:lastRenderedPageBreak/>
        <w:t>специалистов, экспертов, представителей экспертных организаций с указанием занимаемой ими должности, присутствующих при осмотре;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краткая характеристика маршрута (территории)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мероприятия, которые были осуществлены муниципальным инспектором) при проведении осмотра;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результатах осмотра и выявленных нарушениях обязательных требований и (или) требований, установленных муниципальными правовыми актами, а также о лицах, их допустивших (при наличии такой информации);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информация о применении фот</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 xml:space="preserve"> и (или) видеосъемки, о составлении планов, схем, </w:t>
      </w:r>
      <w:proofErr w:type="spellStart"/>
      <w:r w:rsidRPr="0019009C">
        <w:rPr>
          <w:rFonts w:ascii="Times New Roman" w:hAnsi="Times New Roman" w:cs="Times New Roman"/>
          <w:color w:val="000000" w:themeColor="text1"/>
          <w:sz w:val="24"/>
          <w:szCs w:val="24"/>
        </w:rPr>
        <w:t>фототаблиц</w:t>
      </w:r>
      <w:proofErr w:type="spellEnd"/>
      <w:r w:rsidRPr="0019009C">
        <w:rPr>
          <w:rFonts w:ascii="Times New Roman" w:hAnsi="Times New Roman" w:cs="Times New Roman"/>
          <w:color w:val="000000" w:themeColor="text1"/>
          <w:sz w:val="24"/>
          <w:szCs w:val="24"/>
        </w:rPr>
        <w:t>, которые являются приложением к акту;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принятые меры по пресечению выявленных в ходе осмотра нарушений обязательных требований и (или) требований, установленных муниципальными правовыми актами (в случае выявления в ходе осмотра нарушений обязательных требований и (или)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(в случае выявления в ходе осмотра нарушений обязательных требований и (или) требований, установленных муниципальными правовыми актами);</w:t>
      </w:r>
    </w:p>
    <w:p w:rsidR="00AA74D5"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подпись муниципального и</w:t>
      </w:r>
      <w:r w:rsidR="00AA74D5" w:rsidRPr="0019009C">
        <w:rPr>
          <w:rFonts w:ascii="Times New Roman" w:hAnsi="Times New Roman" w:cs="Times New Roman"/>
          <w:color w:val="000000" w:themeColor="text1"/>
          <w:sz w:val="24"/>
          <w:szCs w:val="24"/>
        </w:rPr>
        <w:t>нспектора, проводившего осмотр;</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подписи привлеченных к проведению осмотра специалистов, экспертов, представителей экспертных организаций, присутствующих при осмотре.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3.5.10. </w:t>
      </w:r>
      <w:proofErr w:type="gramStart"/>
      <w:r w:rsidRPr="0019009C">
        <w:rPr>
          <w:rFonts w:ascii="Times New Roman" w:hAnsi="Times New Roman" w:cs="Times New Roman"/>
          <w:color w:val="000000" w:themeColor="text1"/>
          <w:sz w:val="24"/>
          <w:szCs w:val="24"/>
        </w:rPr>
        <w:t xml:space="preserve">В случае выявления при проведении осмотров нарушений обязательных требований, требований, установленных муниципальными правовыми актами, муниципальный инспектор, проводивший осмотр, или руководитель инспекции, проводившей осмотр, доводят в форме мотивированного представления до сведения </w:t>
      </w:r>
      <w:r w:rsidR="00AA74D5" w:rsidRPr="0019009C">
        <w:rPr>
          <w:rFonts w:ascii="Times New Roman" w:hAnsi="Times New Roman" w:cs="Times New Roman"/>
          <w:color w:val="000000" w:themeColor="text1"/>
          <w:sz w:val="24"/>
          <w:szCs w:val="24"/>
        </w:rPr>
        <w:t>главы администрации</w:t>
      </w:r>
      <w:r w:rsidRPr="0019009C">
        <w:rPr>
          <w:rFonts w:ascii="Times New Roman" w:hAnsi="Times New Roman" w:cs="Times New Roman"/>
          <w:color w:val="000000" w:themeColor="text1"/>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w:t>
      </w:r>
      <w:proofErr w:type="gramEnd"/>
      <w:r w:rsidRPr="0019009C">
        <w:rPr>
          <w:rFonts w:ascii="Times New Roman" w:hAnsi="Times New Roman" w:cs="Times New Roman"/>
          <w:color w:val="000000" w:themeColor="text1"/>
          <w:sz w:val="24"/>
          <w:szCs w:val="24"/>
        </w:rPr>
        <w:t xml:space="preserve">, выявлено в ходе осмотра, по основаниям, указанным в </w:t>
      </w:r>
      <w:hyperlink w:anchor="P171" w:history="1">
        <w:r w:rsidRPr="0019009C">
          <w:rPr>
            <w:rFonts w:ascii="Times New Roman" w:hAnsi="Times New Roman" w:cs="Times New Roman"/>
            <w:color w:val="000000" w:themeColor="text1"/>
            <w:sz w:val="24"/>
            <w:szCs w:val="24"/>
          </w:rPr>
          <w:t>абзацах 4</w:t>
        </w:r>
      </w:hyperlink>
      <w:r w:rsidRPr="0019009C">
        <w:rPr>
          <w:rFonts w:ascii="Times New Roman" w:hAnsi="Times New Roman" w:cs="Times New Roman"/>
          <w:color w:val="000000" w:themeColor="text1"/>
          <w:sz w:val="24"/>
          <w:szCs w:val="24"/>
        </w:rPr>
        <w:t xml:space="preserve"> - </w:t>
      </w:r>
      <w:hyperlink w:anchor="P173" w:history="1">
        <w:r w:rsidRPr="0019009C">
          <w:rPr>
            <w:rFonts w:ascii="Times New Roman" w:hAnsi="Times New Roman" w:cs="Times New Roman"/>
            <w:color w:val="000000" w:themeColor="text1"/>
            <w:sz w:val="24"/>
            <w:szCs w:val="24"/>
          </w:rPr>
          <w:t>6 подпункта 3.2.2.2 пункта 3.2.2 раздела 3</w:t>
        </w:r>
      </w:hyperlink>
      <w:r w:rsidRPr="0019009C">
        <w:rPr>
          <w:rFonts w:ascii="Times New Roman" w:hAnsi="Times New Roman" w:cs="Times New Roman"/>
          <w:color w:val="000000" w:themeColor="text1"/>
          <w:sz w:val="24"/>
          <w:szCs w:val="24"/>
        </w:rPr>
        <w:t xml:space="preserve"> Административного регламента.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3.5.11.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3.6.1. </w:t>
      </w:r>
      <w:proofErr w:type="gramStart"/>
      <w:r w:rsidRPr="0019009C">
        <w:rPr>
          <w:rFonts w:ascii="Times New Roman" w:hAnsi="Times New Roman" w:cs="Times New Roman"/>
          <w:color w:val="000000" w:themeColor="text1"/>
          <w:sz w:val="24"/>
          <w:szCs w:val="24"/>
        </w:rPr>
        <w:t xml:space="preserve">В целях предупреждения нарушений юридическими лицами, индивидуальными предпринимателями, физическими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AA74D5" w:rsidRPr="0019009C">
        <w:rPr>
          <w:rFonts w:ascii="Times New Roman" w:hAnsi="Times New Roman" w:cs="Times New Roman"/>
          <w:color w:val="000000" w:themeColor="text1"/>
          <w:sz w:val="24"/>
          <w:szCs w:val="24"/>
        </w:rPr>
        <w:t>должностные лица осуществляю</w:t>
      </w:r>
      <w:r w:rsidRPr="0019009C">
        <w:rPr>
          <w:rFonts w:ascii="Times New Roman" w:hAnsi="Times New Roman" w:cs="Times New Roman"/>
          <w:color w:val="000000" w:themeColor="text1"/>
          <w:sz w:val="24"/>
          <w:szCs w:val="24"/>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 юридическими лицами, индивидуальными предпринимателями, физическими лицами</w:t>
      </w:r>
      <w:proofErr w:type="gramEnd"/>
      <w:r w:rsidRPr="0019009C">
        <w:rPr>
          <w:rFonts w:ascii="Times New Roman" w:hAnsi="Times New Roman" w:cs="Times New Roman"/>
          <w:color w:val="000000" w:themeColor="text1"/>
          <w:sz w:val="24"/>
          <w:szCs w:val="24"/>
        </w:rPr>
        <w:t xml:space="preserve"> обязательных требований и требований, установленных муниципальными правовыми актами, соблюдение которых подлежит контролю на территории </w:t>
      </w:r>
      <w:r w:rsidR="00AA74D5" w:rsidRPr="0019009C">
        <w:rPr>
          <w:rFonts w:ascii="Times New Roman" w:hAnsi="Times New Roman" w:cs="Times New Roman"/>
          <w:color w:val="000000" w:themeColor="text1"/>
          <w:sz w:val="24"/>
          <w:szCs w:val="24"/>
        </w:rPr>
        <w:t>Покровского района:</w:t>
      </w:r>
    </w:p>
    <w:p w:rsidR="008C6E0B" w:rsidRPr="0019009C" w:rsidRDefault="00AA74D5"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обеспечивают</w:t>
      </w:r>
      <w:r w:rsidR="008C6E0B" w:rsidRPr="0019009C">
        <w:rPr>
          <w:rFonts w:ascii="Times New Roman" w:hAnsi="Times New Roman" w:cs="Times New Roman"/>
          <w:color w:val="000000" w:themeColor="text1"/>
          <w:sz w:val="24"/>
          <w:szCs w:val="24"/>
        </w:rPr>
        <w:t xml:space="preserve">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подлежит контролю, а также текстов соответствующих нормативных правовых актов;</w:t>
      </w:r>
    </w:p>
    <w:p w:rsidR="008C6E0B" w:rsidRPr="0019009C" w:rsidRDefault="00AA74D5"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осуществляю</w:t>
      </w:r>
      <w:r w:rsidR="008C6E0B" w:rsidRPr="0019009C">
        <w:rPr>
          <w:rFonts w:ascii="Times New Roman" w:hAnsi="Times New Roman" w:cs="Times New Roman"/>
          <w:color w:val="000000" w:themeColor="text1"/>
          <w:sz w:val="24"/>
          <w:szCs w:val="24"/>
        </w:rPr>
        <w:t xml:space="preserve">т 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8C6E0B" w:rsidRPr="0019009C">
        <w:rPr>
          <w:rFonts w:ascii="Times New Roman" w:hAnsi="Times New Roman" w:cs="Times New Roman"/>
          <w:color w:val="000000" w:themeColor="text1"/>
          <w:sz w:val="24"/>
          <w:szCs w:val="24"/>
        </w:rPr>
        <w:t>В случае изменения обязательных требований, требований, установленных муниципальными правовыми актами, Управление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w:t>
      </w:r>
      <w:proofErr w:type="gramEnd"/>
      <w:r w:rsidR="008C6E0B" w:rsidRPr="0019009C">
        <w:rPr>
          <w:rFonts w:ascii="Times New Roman" w:hAnsi="Times New Roman" w:cs="Times New Roman"/>
          <w:color w:val="000000" w:themeColor="text1"/>
          <w:sz w:val="24"/>
          <w:szCs w:val="24"/>
        </w:rPr>
        <w:t xml:space="preserve">, </w:t>
      </w:r>
      <w:proofErr w:type="gramStart"/>
      <w:r w:rsidR="008C6E0B" w:rsidRPr="0019009C">
        <w:rPr>
          <w:rFonts w:ascii="Times New Roman" w:hAnsi="Times New Roman" w:cs="Times New Roman"/>
          <w:color w:val="000000" w:themeColor="text1"/>
          <w:sz w:val="24"/>
          <w:szCs w:val="24"/>
        </w:rPr>
        <w:t>установленных</w:t>
      </w:r>
      <w:proofErr w:type="gramEnd"/>
      <w:r w:rsidR="008C6E0B" w:rsidRPr="0019009C">
        <w:rPr>
          <w:rFonts w:ascii="Times New Roman" w:hAnsi="Times New Roman" w:cs="Times New Roman"/>
          <w:color w:val="000000" w:themeColor="text1"/>
          <w:sz w:val="24"/>
          <w:szCs w:val="24"/>
        </w:rPr>
        <w:t xml:space="preserve"> муниципальными правовыми актами;</w:t>
      </w:r>
    </w:p>
    <w:p w:rsidR="008C6E0B" w:rsidRPr="0019009C" w:rsidRDefault="00AA74D5"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обеспечиваю</w:t>
      </w:r>
      <w:r w:rsidR="008C6E0B" w:rsidRPr="0019009C">
        <w:rPr>
          <w:rFonts w:ascii="Times New Roman" w:hAnsi="Times New Roman" w:cs="Times New Roman"/>
          <w:color w:val="000000" w:themeColor="text1"/>
          <w:sz w:val="24"/>
          <w:szCs w:val="24"/>
        </w:rPr>
        <w:t>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требований, установленных муниципальными правовыми актами,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выда</w:t>
      </w:r>
      <w:r w:rsidR="00AA74D5" w:rsidRPr="0019009C">
        <w:rPr>
          <w:rFonts w:ascii="Times New Roman" w:hAnsi="Times New Roman" w:cs="Times New Roman"/>
          <w:color w:val="000000" w:themeColor="text1"/>
          <w:sz w:val="24"/>
          <w:szCs w:val="24"/>
        </w:rPr>
        <w:t>ю</w:t>
      </w:r>
      <w:r w:rsidRPr="0019009C">
        <w:rPr>
          <w:rFonts w:ascii="Times New Roman" w:hAnsi="Times New Roman" w:cs="Times New Roman"/>
          <w:color w:val="000000" w:themeColor="text1"/>
          <w:sz w:val="24"/>
          <w:szCs w:val="24"/>
        </w:rPr>
        <w:t xml:space="preserve">т юридическим лицам, индивидуальным предпринимателям </w:t>
      </w:r>
      <w:hyperlink w:anchor="P866" w:history="1">
        <w:r w:rsidRPr="0019009C">
          <w:rPr>
            <w:rFonts w:ascii="Times New Roman" w:hAnsi="Times New Roman" w:cs="Times New Roman"/>
            <w:color w:val="000000" w:themeColor="text1"/>
            <w:sz w:val="24"/>
            <w:szCs w:val="24"/>
          </w:rPr>
          <w:t>предостережения</w:t>
        </w:r>
      </w:hyperlink>
      <w:r w:rsidRPr="0019009C">
        <w:rPr>
          <w:rFonts w:ascii="Times New Roman" w:hAnsi="Times New Roman" w:cs="Times New Roman"/>
          <w:color w:val="000000" w:themeColor="text1"/>
          <w:sz w:val="24"/>
          <w:szCs w:val="24"/>
        </w:rPr>
        <w:t xml:space="preserve"> о недопустимости нарушения обязательных требований, требований, установленных муниципальными правовыми актами (далее - предостережение), по форме, определенной приложением N 7 к Административному регламенту, при наличии указанных в </w:t>
      </w:r>
      <w:hyperlink r:id="rId30" w:history="1">
        <w:r w:rsidRPr="0019009C">
          <w:rPr>
            <w:rFonts w:ascii="Times New Roman" w:hAnsi="Times New Roman" w:cs="Times New Roman"/>
            <w:color w:val="000000" w:themeColor="text1"/>
            <w:sz w:val="24"/>
            <w:szCs w:val="24"/>
          </w:rPr>
          <w:t>части 5 статьи 8.2</w:t>
        </w:r>
      </w:hyperlink>
      <w:r w:rsidRPr="0019009C">
        <w:rPr>
          <w:rFonts w:ascii="Times New Roman" w:hAnsi="Times New Roman" w:cs="Times New Roman"/>
          <w:color w:val="000000" w:themeColor="text1"/>
          <w:sz w:val="24"/>
          <w:szCs w:val="24"/>
        </w:rPr>
        <w:t xml:space="preserve"> Федерального закона N 294-ФЗ сведений и предлагает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w:t>
      </w:r>
      <w:proofErr w:type="gramEnd"/>
      <w:r w:rsidRPr="0019009C">
        <w:rPr>
          <w:rFonts w:ascii="Times New Roman" w:hAnsi="Times New Roman" w:cs="Times New Roman"/>
          <w:color w:val="000000" w:themeColor="text1"/>
          <w:sz w:val="24"/>
          <w:szCs w:val="24"/>
        </w:rPr>
        <w:t xml:space="preserve"> уведомить об этом в установленный в таком предостережении срок Администрацию;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9" w:name="P293"/>
      <w:bookmarkEnd w:id="9"/>
      <w:proofErr w:type="gramStart"/>
      <w:r w:rsidRPr="0019009C">
        <w:rPr>
          <w:rFonts w:ascii="Times New Roman" w:hAnsi="Times New Roman" w:cs="Times New Roman"/>
          <w:color w:val="000000" w:themeColor="text1"/>
          <w:sz w:val="24"/>
          <w:szCs w:val="24"/>
        </w:rPr>
        <w:t>выда</w:t>
      </w:r>
      <w:r w:rsidR="00AA74D5" w:rsidRPr="0019009C">
        <w:rPr>
          <w:rFonts w:ascii="Times New Roman" w:hAnsi="Times New Roman" w:cs="Times New Roman"/>
          <w:color w:val="000000" w:themeColor="text1"/>
          <w:sz w:val="24"/>
          <w:szCs w:val="24"/>
        </w:rPr>
        <w:t>ю</w:t>
      </w:r>
      <w:r w:rsidRPr="0019009C">
        <w:rPr>
          <w:rFonts w:ascii="Times New Roman" w:hAnsi="Times New Roman" w:cs="Times New Roman"/>
          <w:color w:val="000000" w:themeColor="text1"/>
          <w:sz w:val="24"/>
          <w:szCs w:val="24"/>
        </w:rPr>
        <w:t xml:space="preserve">т физическим лицам </w:t>
      </w:r>
      <w:hyperlink w:anchor="P971" w:history="1">
        <w:r w:rsidRPr="0019009C">
          <w:rPr>
            <w:rFonts w:ascii="Times New Roman" w:hAnsi="Times New Roman" w:cs="Times New Roman"/>
            <w:color w:val="000000" w:themeColor="text1"/>
            <w:sz w:val="24"/>
            <w:szCs w:val="24"/>
          </w:rPr>
          <w:t>предостережения</w:t>
        </w:r>
      </w:hyperlink>
      <w:r w:rsidRPr="0019009C">
        <w:rPr>
          <w:rFonts w:ascii="Times New Roman" w:hAnsi="Times New Roman" w:cs="Times New Roman"/>
          <w:color w:val="000000" w:themeColor="text1"/>
          <w:sz w:val="24"/>
          <w:szCs w:val="24"/>
        </w:rPr>
        <w:t xml:space="preserve"> по форме, определенной приложением N 8 к Административному регламенту, на основании предложений муниципального инспектора при условии, что иное не установлено федеральным законом, при наличии у </w:t>
      </w:r>
      <w:r w:rsidR="00AA74D5" w:rsidRPr="0019009C">
        <w:rPr>
          <w:rFonts w:ascii="Times New Roman" w:hAnsi="Times New Roman" w:cs="Times New Roman"/>
          <w:color w:val="000000" w:themeColor="text1"/>
          <w:sz w:val="24"/>
          <w:szCs w:val="24"/>
        </w:rPr>
        <w:t xml:space="preserve">администрации </w:t>
      </w:r>
      <w:r w:rsidRPr="0019009C">
        <w:rPr>
          <w:rFonts w:ascii="Times New Roman" w:hAnsi="Times New Roman" w:cs="Times New Roman"/>
          <w:color w:val="000000" w:themeColor="text1"/>
          <w:sz w:val="24"/>
          <w:szCs w:val="24"/>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физическими лицами, либо содержащихся</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требований, установленных муниципальными правовыми актами, и предлагает физическому лицу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w:t>
      </w:r>
      <w:proofErr w:type="gramEnd"/>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предостережении</w:t>
      </w:r>
      <w:proofErr w:type="gramEnd"/>
      <w:r w:rsidRPr="0019009C">
        <w:rPr>
          <w:rFonts w:ascii="Times New Roman" w:hAnsi="Times New Roman" w:cs="Times New Roman"/>
          <w:color w:val="000000" w:themeColor="text1"/>
          <w:sz w:val="24"/>
          <w:szCs w:val="24"/>
        </w:rPr>
        <w:t xml:space="preserve"> срок </w:t>
      </w:r>
      <w:r w:rsidR="00AA74D5" w:rsidRPr="0019009C">
        <w:rPr>
          <w:rFonts w:ascii="Times New Roman" w:hAnsi="Times New Roman" w:cs="Times New Roman"/>
          <w:color w:val="000000" w:themeColor="text1"/>
          <w:sz w:val="24"/>
          <w:szCs w:val="24"/>
        </w:rPr>
        <w:t>администрацию района</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10" w:name="P294"/>
      <w:bookmarkEnd w:id="10"/>
      <w:r w:rsidRPr="0019009C">
        <w:rPr>
          <w:rFonts w:ascii="Times New Roman" w:hAnsi="Times New Roman" w:cs="Times New Roman"/>
          <w:color w:val="000000" w:themeColor="text1"/>
          <w:sz w:val="24"/>
          <w:szCs w:val="24"/>
        </w:rPr>
        <w:t xml:space="preserve">3.6.2. Решение о направлении предостережения принимает </w:t>
      </w:r>
      <w:r w:rsidR="00AD7367" w:rsidRPr="0019009C">
        <w:rPr>
          <w:rFonts w:ascii="Times New Roman" w:hAnsi="Times New Roman" w:cs="Times New Roman"/>
          <w:color w:val="000000" w:themeColor="text1"/>
          <w:sz w:val="24"/>
          <w:szCs w:val="24"/>
        </w:rPr>
        <w:t>должностное лицо самостоятельно</w:t>
      </w:r>
      <w:r w:rsidRPr="0019009C">
        <w:rPr>
          <w:rFonts w:ascii="Times New Roman" w:hAnsi="Times New Roman" w:cs="Times New Roman"/>
          <w:color w:val="000000" w:themeColor="text1"/>
          <w:sz w:val="24"/>
          <w:szCs w:val="24"/>
        </w:rPr>
        <w:t>.</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3.6.3. Составление и направление предостережения осуществляются не позднее 30 дней со дня получения сведений, указанных в </w:t>
      </w:r>
      <w:hyperlink r:id="rId31" w:history="1">
        <w:r w:rsidRPr="0019009C">
          <w:rPr>
            <w:rFonts w:ascii="Times New Roman" w:hAnsi="Times New Roman" w:cs="Times New Roman"/>
            <w:color w:val="000000" w:themeColor="text1"/>
            <w:sz w:val="24"/>
            <w:szCs w:val="24"/>
          </w:rPr>
          <w:t>части 5 статьи 8.2</w:t>
        </w:r>
      </w:hyperlink>
      <w:r w:rsidRPr="0019009C">
        <w:rPr>
          <w:rFonts w:ascii="Times New Roman" w:hAnsi="Times New Roman" w:cs="Times New Roman"/>
          <w:color w:val="000000" w:themeColor="text1"/>
          <w:sz w:val="24"/>
          <w:szCs w:val="24"/>
        </w:rPr>
        <w:t xml:space="preserve"> Федерального закона N 294-ФЗ или в </w:t>
      </w:r>
      <w:hyperlink w:anchor="P293" w:history="1">
        <w:r w:rsidRPr="0019009C">
          <w:rPr>
            <w:rFonts w:ascii="Times New Roman" w:hAnsi="Times New Roman" w:cs="Times New Roman"/>
            <w:color w:val="000000" w:themeColor="text1"/>
            <w:sz w:val="24"/>
            <w:szCs w:val="24"/>
          </w:rPr>
          <w:t>абзаце 6 пункта 3.6.1 раздела 3</w:t>
        </w:r>
      </w:hyperlink>
      <w:r w:rsidRPr="0019009C">
        <w:rPr>
          <w:rFonts w:ascii="Times New Roman" w:hAnsi="Times New Roman" w:cs="Times New Roman"/>
          <w:color w:val="000000" w:themeColor="text1"/>
          <w:sz w:val="24"/>
          <w:szCs w:val="24"/>
        </w:rPr>
        <w:t xml:space="preserve"> Административного регламента.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3.6.4. В предостережении указываются: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наименование органа муниципального земельного контроля (Администрация), который направляет предостережение;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дата и номер предостережения;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наименование юридического лица, фамилия, имя, отчество (при наличии)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предложение юридическому лицу, индивидуальному предпринимателю, физическому лицу принять меры по обеспечению соблюдения обязательных требований,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срок, определяемый с учетом сезонных </w:t>
      </w:r>
      <w:proofErr w:type="gramStart"/>
      <w:r w:rsidRPr="0019009C">
        <w:rPr>
          <w:rFonts w:ascii="Times New Roman" w:hAnsi="Times New Roman" w:cs="Times New Roman"/>
          <w:color w:val="000000" w:themeColor="text1"/>
          <w:sz w:val="24"/>
          <w:szCs w:val="24"/>
        </w:rPr>
        <w:t>особенностей доступности территории нахождения земельного участка</w:t>
      </w:r>
      <w:proofErr w:type="gramEnd"/>
      <w:r w:rsidRPr="0019009C">
        <w:rPr>
          <w:rFonts w:ascii="Times New Roman" w:hAnsi="Times New Roman" w:cs="Times New Roman"/>
          <w:color w:val="000000" w:themeColor="text1"/>
          <w:sz w:val="24"/>
          <w:szCs w:val="24"/>
        </w:rPr>
        <w:t xml:space="preserve">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3.6.5.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bookmarkStart w:id="11" w:name="P308"/>
      <w:bookmarkEnd w:id="11"/>
      <w:r w:rsidRPr="0019009C">
        <w:rPr>
          <w:rFonts w:ascii="Times New Roman" w:hAnsi="Times New Roman" w:cs="Times New Roman"/>
          <w:color w:val="000000" w:themeColor="text1"/>
          <w:sz w:val="24"/>
          <w:szCs w:val="24"/>
        </w:rPr>
        <w:t xml:space="preserve">3.6.6. </w:t>
      </w:r>
      <w:proofErr w:type="gramStart"/>
      <w:r w:rsidRPr="0019009C">
        <w:rPr>
          <w:rFonts w:ascii="Times New Roman" w:hAnsi="Times New Roman" w:cs="Times New Roman"/>
          <w:color w:val="000000" w:themeColor="text1"/>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294" w:history="1">
        <w:r w:rsidRPr="0019009C">
          <w:rPr>
            <w:rFonts w:ascii="Times New Roman" w:hAnsi="Times New Roman" w:cs="Times New Roman"/>
            <w:color w:val="000000" w:themeColor="text1"/>
            <w:sz w:val="24"/>
            <w:szCs w:val="24"/>
          </w:rPr>
          <w:t>пункте 3.6.2</w:t>
        </w:r>
      </w:hyperlink>
      <w:r w:rsidRPr="0019009C">
        <w:rPr>
          <w:rFonts w:ascii="Times New Roman" w:hAnsi="Times New Roman" w:cs="Times New Roman"/>
          <w:color w:val="000000" w:themeColor="text1"/>
          <w:sz w:val="24"/>
          <w:szCs w:val="24"/>
        </w:rPr>
        <w:t xml:space="preserve">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w:t>
      </w:r>
      <w:proofErr w:type="gramEnd"/>
      <w:r w:rsidRPr="0019009C">
        <w:rPr>
          <w:rFonts w:ascii="Times New Roman" w:hAnsi="Times New Roman" w:cs="Times New Roman"/>
          <w:color w:val="000000" w:themeColor="text1"/>
          <w:sz w:val="24"/>
          <w:szCs w:val="24"/>
        </w:rPr>
        <w:t xml:space="preserve">, индивидуального предпринимателя, </w:t>
      </w:r>
      <w:proofErr w:type="gramStart"/>
      <w:r w:rsidRPr="0019009C">
        <w:rPr>
          <w:rFonts w:ascii="Times New Roman" w:hAnsi="Times New Roman" w:cs="Times New Roman"/>
          <w:color w:val="000000" w:themeColor="text1"/>
          <w:sz w:val="24"/>
          <w:szCs w:val="24"/>
        </w:rPr>
        <w:t>указанному</w:t>
      </w:r>
      <w:proofErr w:type="gramEnd"/>
      <w:r w:rsidRPr="0019009C">
        <w:rPr>
          <w:rFonts w:ascii="Times New Roman" w:hAnsi="Times New Roman" w:cs="Times New Roman"/>
          <w:color w:val="000000" w:themeColor="text1"/>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3.6.7. По результатам рассмотрения предостережения юридическим лицом, индивидуальным предпринимателем, физическим лицом могут быть поданы в Администрацию возражения.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3.6.8. В возражениях указываются: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наименование юридического лица, фамилия, имя, отчество (при наличии)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дата и номер предостережения, направленного в адрес юридического лица,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обоснование позиции в отношении указанных в предостережении 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3.6.9. Возражения направляются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3.6.10. 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w:t>
      </w:r>
      <w:hyperlink w:anchor="P308" w:history="1">
        <w:r w:rsidRPr="0019009C">
          <w:rPr>
            <w:rFonts w:ascii="Times New Roman" w:hAnsi="Times New Roman" w:cs="Times New Roman"/>
            <w:color w:val="000000" w:themeColor="text1"/>
            <w:sz w:val="24"/>
            <w:szCs w:val="24"/>
          </w:rPr>
          <w:t>пунктом 3.6.6 раздела 3</w:t>
        </w:r>
      </w:hyperlink>
      <w:r w:rsidRPr="0019009C">
        <w:rPr>
          <w:rFonts w:ascii="Times New Roman" w:hAnsi="Times New Roman" w:cs="Times New Roman"/>
          <w:color w:val="000000" w:themeColor="text1"/>
          <w:sz w:val="24"/>
          <w:szCs w:val="24"/>
        </w:rPr>
        <w:t xml:space="preserve">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физических лиц.</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3.6.11. 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 об исполнении предостережения.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3.6.12. В уведомлении об исполнении предостережения указываются: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наименование юридического лица, фамилия, имя, отчество (при наличии)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дата и номер предостережения, направленного в адрес юридического лица, индивидуального предпринимателя, физического лица;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3.6.13. Уведомление направляется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3.6.14. Администрация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 физических лиц.</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3.7. </w:t>
      </w:r>
      <w:proofErr w:type="gramStart"/>
      <w:r w:rsidRPr="0019009C">
        <w:rPr>
          <w:rFonts w:ascii="Times New Roman" w:hAnsi="Times New Roman" w:cs="Times New Roman"/>
          <w:color w:val="000000" w:themeColor="text1"/>
          <w:sz w:val="24"/>
          <w:szCs w:val="24"/>
        </w:rPr>
        <w:t>В случае если по результатам проведенной проверки в рамках осуществления муниципального земельного контроля инспектором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инспектор в срок не позднее пяти рабочих дней со дня окончания проверки направляет на имя главы</w:t>
      </w:r>
      <w:proofErr w:type="gramEnd"/>
      <w:r w:rsidRPr="0019009C">
        <w:rPr>
          <w:rFonts w:ascii="Times New Roman" w:hAnsi="Times New Roman" w:cs="Times New Roman"/>
          <w:color w:val="000000" w:themeColor="text1"/>
          <w:sz w:val="24"/>
          <w:szCs w:val="24"/>
        </w:rPr>
        <w:t xml:space="preserve"> Администрации </w:t>
      </w:r>
      <w:hyperlink w:anchor="P1055" w:history="1">
        <w:r w:rsidRPr="0019009C">
          <w:rPr>
            <w:rFonts w:ascii="Times New Roman" w:hAnsi="Times New Roman" w:cs="Times New Roman"/>
            <w:color w:val="000000" w:themeColor="text1"/>
            <w:sz w:val="24"/>
            <w:szCs w:val="24"/>
          </w:rPr>
          <w:t>уведомление</w:t>
        </w:r>
      </w:hyperlink>
      <w:r w:rsidRPr="0019009C">
        <w:rPr>
          <w:rFonts w:ascii="Times New Roman" w:hAnsi="Times New Roman" w:cs="Times New Roman"/>
          <w:color w:val="000000" w:themeColor="text1"/>
          <w:sz w:val="24"/>
          <w:szCs w:val="24"/>
        </w:rPr>
        <w:t xml:space="preserve"> о выявлении самовольной постройки по форме, установленной приложением N 9 к Административному регламенту, с приложением документов, указанных </w:t>
      </w:r>
      <w:r w:rsidRPr="0019009C">
        <w:rPr>
          <w:rFonts w:ascii="Times New Roman" w:hAnsi="Times New Roman" w:cs="Times New Roman"/>
          <w:color w:val="000000" w:themeColor="text1"/>
          <w:sz w:val="24"/>
          <w:szCs w:val="24"/>
        </w:rPr>
        <w:lastRenderedPageBreak/>
        <w:t xml:space="preserve">в </w:t>
      </w:r>
      <w:hyperlink w:anchor="P215" w:history="1">
        <w:r w:rsidRPr="0019009C">
          <w:rPr>
            <w:rFonts w:ascii="Times New Roman" w:hAnsi="Times New Roman" w:cs="Times New Roman"/>
            <w:color w:val="000000" w:themeColor="text1"/>
            <w:sz w:val="24"/>
            <w:szCs w:val="24"/>
          </w:rPr>
          <w:t>пункте 3.3.7</w:t>
        </w:r>
      </w:hyperlink>
      <w:r w:rsidRPr="0019009C">
        <w:rPr>
          <w:rFonts w:ascii="Times New Roman" w:hAnsi="Times New Roman" w:cs="Times New Roman"/>
          <w:color w:val="000000" w:themeColor="text1"/>
          <w:sz w:val="24"/>
          <w:szCs w:val="24"/>
        </w:rPr>
        <w:t>, подтверждающих указанный факт.</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Результаты указанной проверки могут быть обжалованы правообладателем земельного участка в судебном порядке.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3.8. Состав, последовательность и сроки выполнения административных процедур (действий) осуществления муниципального земельного контроля в электронной форме.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3.8.1. Выполнение административных процедур осуществления муниципального земельного контроля настоящего Административного регламента аналогичны проведению административных процедур в электронной форме.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3.8.2. Сроки выполнения административных процедур, предусмотренные настоящим Административным регламентом, распространяются на сроки выполнения административных процедур в электронной форме.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Title"/>
        <w:ind w:firstLine="709"/>
        <w:jc w:val="center"/>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4. Порядок и формы </w:t>
      </w:r>
      <w:proofErr w:type="gramStart"/>
      <w:r w:rsidRPr="0019009C">
        <w:rPr>
          <w:rFonts w:ascii="Times New Roman" w:hAnsi="Times New Roman" w:cs="Times New Roman"/>
          <w:color w:val="000000" w:themeColor="text1"/>
          <w:sz w:val="24"/>
          <w:szCs w:val="24"/>
        </w:rPr>
        <w:t>контроля за</w:t>
      </w:r>
      <w:proofErr w:type="gramEnd"/>
      <w:r w:rsidRPr="0019009C">
        <w:rPr>
          <w:rFonts w:ascii="Times New Roman" w:hAnsi="Times New Roman" w:cs="Times New Roman"/>
          <w:color w:val="000000" w:themeColor="text1"/>
          <w:sz w:val="24"/>
          <w:szCs w:val="24"/>
        </w:rPr>
        <w:t xml:space="preserve"> осуществлением</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4.1. </w:t>
      </w:r>
      <w:proofErr w:type="gramStart"/>
      <w:r w:rsidRPr="0019009C">
        <w:rPr>
          <w:rFonts w:ascii="Times New Roman" w:hAnsi="Times New Roman" w:cs="Times New Roman"/>
          <w:color w:val="000000" w:themeColor="text1"/>
          <w:sz w:val="24"/>
          <w:szCs w:val="24"/>
        </w:rPr>
        <w:t>Контроль за</w:t>
      </w:r>
      <w:proofErr w:type="gramEnd"/>
      <w:r w:rsidRPr="0019009C">
        <w:rPr>
          <w:rFonts w:ascii="Times New Roman" w:hAnsi="Times New Roman" w:cs="Times New Roman"/>
          <w:color w:val="000000" w:themeColor="text1"/>
          <w:sz w:val="24"/>
          <w:szCs w:val="24"/>
        </w:rPr>
        <w:t xml:space="preserve"> соблюдением и исполнением должностными лицами </w:t>
      </w:r>
      <w:r w:rsidR="0075606E" w:rsidRPr="0019009C">
        <w:rPr>
          <w:rFonts w:ascii="Times New Roman" w:hAnsi="Times New Roman" w:cs="Times New Roman"/>
          <w:color w:val="000000" w:themeColor="text1"/>
          <w:sz w:val="24"/>
          <w:szCs w:val="24"/>
        </w:rPr>
        <w:t>администрации района</w:t>
      </w:r>
      <w:r w:rsidRPr="0019009C">
        <w:rPr>
          <w:rFonts w:ascii="Times New Roman" w:hAnsi="Times New Roman" w:cs="Times New Roman"/>
          <w:color w:val="000000" w:themeColor="text1"/>
          <w:sz w:val="24"/>
          <w:szCs w:val="24"/>
        </w:rPr>
        <w:t xml:space="preserve">,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sidR="0075606E" w:rsidRPr="0019009C">
        <w:rPr>
          <w:rFonts w:ascii="Times New Roman" w:hAnsi="Times New Roman" w:cs="Times New Roman"/>
          <w:color w:val="000000" w:themeColor="text1"/>
          <w:sz w:val="24"/>
          <w:szCs w:val="24"/>
        </w:rPr>
        <w:t xml:space="preserve">начальниками отделов, сотрудники которых являются </w:t>
      </w:r>
      <w:r w:rsidRPr="0019009C">
        <w:rPr>
          <w:rFonts w:ascii="Times New Roman" w:hAnsi="Times New Roman" w:cs="Times New Roman"/>
          <w:color w:val="000000" w:themeColor="text1"/>
          <w:sz w:val="24"/>
          <w:szCs w:val="24"/>
        </w:rPr>
        <w:t xml:space="preserve"> уполномоченными им должностными лицами.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Глава Администрации, а также уполномоченное им должностное лицо, осуществляя контроль, вправе: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запрашивать и получать необходимые документы и другую информацию, связанные с осуществлением муниципального земельного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4.2. Ответственность</w:t>
      </w:r>
      <w:r w:rsidR="00687B6E" w:rsidRPr="0019009C">
        <w:rPr>
          <w:rFonts w:ascii="Times New Roman" w:hAnsi="Times New Roman" w:cs="Times New Roman"/>
          <w:color w:val="000000" w:themeColor="text1"/>
          <w:sz w:val="24"/>
          <w:szCs w:val="24"/>
        </w:rPr>
        <w:t xml:space="preserve"> специалистов -</w:t>
      </w:r>
      <w:r w:rsidRPr="0019009C">
        <w:rPr>
          <w:rFonts w:ascii="Times New Roman" w:hAnsi="Times New Roman" w:cs="Times New Roman"/>
          <w:color w:val="000000" w:themeColor="text1"/>
          <w:sz w:val="24"/>
          <w:szCs w:val="24"/>
        </w:rPr>
        <w:t xml:space="preserve"> </w:t>
      </w:r>
      <w:r w:rsidR="001B5BEC" w:rsidRPr="0019009C">
        <w:rPr>
          <w:rFonts w:ascii="Times New Roman" w:hAnsi="Times New Roman" w:cs="Times New Roman"/>
          <w:color w:val="000000" w:themeColor="text1"/>
          <w:sz w:val="24"/>
          <w:szCs w:val="24"/>
        </w:rPr>
        <w:t>должностных лиц</w:t>
      </w:r>
      <w:r w:rsidRPr="0019009C">
        <w:rPr>
          <w:rFonts w:ascii="Times New Roman" w:hAnsi="Times New Roman" w:cs="Times New Roman"/>
          <w:color w:val="000000" w:themeColor="text1"/>
          <w:sz w:val="24"/>
          <w:szCs w:val="24"/>
        </w:rPr>
        <w:t xml:space="preserve"> закрепляется в их должностных инструкциях.</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4.3. Физические и юридические лица могут принимать участие в электронных опросах, форумах и анкетировании по вопросам исполнения мероприятий по осуществлению муниципального земельного контроля.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Title"/>
        <w:ind w:firstLine="709"/>
        <w:jc w:val="center"/>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 Досудебный (внесудебный) порядок обжалования</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решений и действий (бездействия) Администрации,</w:t>
      </w:r>
    </w:p>
    <w:p w:rsidR="008C6E0B" w:rsidRPr="0019009C" w:rsidRDefault="008C6E0B" w:rsidP="004251CD">
      <w:pPr>
        <w:pStyle w:val="ConsPlusTitle"/>
        <w:ind w:firstLine="709"/>
        <w:jc w:val="center"/>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 также должностных лиц</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5.1. </w:t>
      </w:r>
      <w:proofErr w:type="gramStart"/>
      <w:r w:rsidRPr="0019009C">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досудебном (внесудебном) порядке.</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проверяемого лица (при наличии).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жалобе могут быть приложены документы, подтверждающие доводы, указанные в жалобе заявителя.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5.3. Поступившая жалоба рассматривается в течение тридцати календарных дней со дня ее регистрации.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Решение о продлении срока рассмотрения жалобы сообщается заявителю в письменном виде с указанием причин продления.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5.5. Информацию о порядке подачи и рассмотрения жалобы можно получить:</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сети Интернет;</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Едином портале;</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личном обращении заявителя;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 телефону.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5.6. </w:t>
      </w:r>
      <w:proofErr w:type="gramStart"/>
      <w:r w:rsidRPr="0019009C">
        <w:rPr>
          <w:rFonts w:ascii="Times New Roman" w:hAnsi="Times New Roman" w:cs="Times New Roman"/>
          <w:color w:val="000000" w:themeColor="text1"/>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Если текст письменной жалобы не поддается прочтению, ответ на жалобу не дается. </w:t>
      </w:r>
      <w:proofErr w:type="gramStart"/>
      <w:r w:rsidRPr="0019009C">
        <w:rPr>
          <w:rFonts w:ascii="Times New Roman" w:hAnsi="Times New Roman" w:cs="Times New Roman"/>
          <w:color w:val="000000" w:themeColor="text1"/>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9009C">
        <w:rPr>
          <w:rFonts w:ascii="Times New Roman" w:hAnsi="Times New Roman" w:cs="Times New Roman"/>
          <w:color w:val="000000" w:themeColor="text1"/>
          <w:sz w:val="24"/>
          <w:szCs w:val="24"/>
        </w:rPr>
        <w:t>. О данном решении уведомляется лицо, направившее жалобу.</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5.7. По результатам рассмотрения жалобы на действия (бездействие) должностного лица принимается одно из следующих решений:</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признание действий (бездействия) должностного лица Администрации </w:t>
      </w:r>
      <w:proofErr w:type="gramStart"/>
      <w:r w:rsidRPr="0019009C">
        <w:rPr>
          <w:rFonts w:ascii="Times New Roman" w:hAnsi="Times New Roman" w:cs="Times New Roman"/>
          <w:color w:val="000000" w:themeColor="text1"/>
          <w:sz w:val="24"/>
          <w:szCs w:val="24"/>
        </w:rPr>
        <w:t>соответствующими</w:t>
      </w:r>
      <w:proofErr w:type="gramEnd"/>
      <w:r w:rsidRPr="0019009C">
        <w:rPr>
          <w:rFonts w:ascii="Times New Roman" w:hAnsi="Times New Roman" w:cs="Times New Roman"/>
          <w:color w:val="000000" w:themeColor="text1"/>
          <w:sz w:val="24"/>
          <w:szCs w:val="24"/>
        </w:rPr>
        <w:t xml:space="preserve"> законодательству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признание действий (бездействия) должностного лица Администрации не </w:t>
      </w:r>
      <w:proofErr w:type="gramStart"/>
      <w:r w:rsidRPr="0019009C">
        <w:rPr>
          <w:rFonts w:ascii="Times New Roman" w:hAnsi="Times New Roman" w:cs="Times New Roman"/>
          <w:color w:val="000000" w:themeColor="text1"/>
          <w:sz w:val="24"/>
          <w:szCs w:val="24"/>
        </w:rPr>
        <w:t>соответствующими</w:t>
      </w:r>
      <w:proofErr w:type="gramEnd"/>
      <w:r w:rsidRPr="0019009C">
        <w:rPr>
          <w:rFonts w:ascii="Times New Roman" w:hAnsi="Times New Roman" w:cs="Times New Roman"/>
          <w:color w:val="000000" w:themeColor="text1"/>
          <w:sz w:val="24"/>
          <w:szCs w:val="24"/>
        </w:rPr>
        <w:t xml:space="preserve"> законодательству Российской Федерации полностью или частично.</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5.8. В случае признания действий (бездействия) должностного лица Администрации </w:t>
      </w:r>
      <w:proofErr w:type="gramStart"/>
      <w:r w:rsidRPr="0019009C">
        <w:rPr>
          <w:rFonts w:ascii="Times New Roman" w:hAnsi="Times New Roman" w:cs="Times New Roman"/>
          <w:color w:val="000000" w:themeColor="text1"/>
          <w:sz w:val="24"/>
          <w:szCs w:val="24"/>
        </w:rPr>
        <w:lastRenderedPageBreak/>
        <w:t>соответствующими</w:t>
      </w:r>
      <w:proofErr w:type="gramEnd"/>
      <w:r w:rsidRPr="0019009C">
        <w:rPr>
          <w:rFonts w:ascii="Times New Roman" w:hAnsi="Times New Roman" w:cs="Times New Roman"/>
          <w:color w:val="000000" w:themeColor="text1"/>
          <w:sz w:val="24"/>
          <w:szCs w:val="24"/>
        </w:rPr>
        <w:t xml:space="preserve"> законодательству Российской Федерации выносится отказ в удовлетворении жалобы.</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случае признания действий (бездействия) должностного лица Администрации не </w:t>
      </w:r>
      <w:proofErr w:type="gramStart"/>
      <w:r w:rsidRPr="0019009C">
        <w:rPr>
          <w:rFonts w:ascii="Times New Roman" w:hAnsi="Times New Roman" w:cs="Times New Roman"/>
          <w:color w:val="000000" w:themeColor="text1"/>
          <w:sz w:val="24"/>
          <w:szCs w:val="24"/>
        </w:rPr>
        <w:t>соответствующими</w:t>
      </w:r>
      <w:proofErr w:type="gramEnd"/>
      <w:r w:rsidRPr="0019009C">
        <w:rPr>
          <w:rFonts w:ascii="Times New Roman" w:hAnsi="Times New Roman" w:cs="Times New Roman"/>
          <w:color w:val="000000" w:themeColor="text1"/>
          <w:sz w:val="24"/>
          <w:szCs w:val="24"/>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8C6E0B" w:rsidRPr="0019009C" w:rsidRDefault="008C6E0B" w:rsidP="004251CD">
      <w:pPr>
        <w:pStyle w:val="ConsPlusNormal"/>
        <w:ind w:firstLine="709"/>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1</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687B6E">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2A02" w:rsidRPr="0019009C">
        <w:rPr>
          <w:rFonts w:ascii="Times New Roman" w:hAnsi="Times New Roman" w:cs="Times New Roman"/>
          <w:color w:val="000000" w:themeColor="text1"/>
          <w:sz w:val="24"/>
          <w:szCs w:val="24"/>
        </w:rPr>
        <w:t>Покровского района</w:t>
      </w:r>
    </w:p>
    <w:p w:rsidR="008C6E0B" w:rsidRPr="0019009C" w:rsidRDefault="0019009C" w:rsidP="0019009C">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C6E0B" w:rsidRPr="0019009C">
        <w:rPr>
          <w:rFonts w:ascii="Times New Roman" w:hAnsi="Times New Roman" w:cs="Times New Roman"/>
          <w:color w:val="000000" w:themeColor="text1"/>
          <w:sz w:val="24"/>
          <w:szCs w:val="24"/>
        </w:rPr>
        <w:t>(наименование)</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                         "___" 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составления акта)                          (дата составления акта)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(время составления акта)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2" w:name="P393"/>
      <w:bookmarkEnd w:id="12"/>
      <w:r w:rsidRPr="0019009C">
        <w:rPr>
          <w:rFonts w:ascii="Times New Roman" w:hAnsi="Times New Roman" w:cs="Times New Roman"/>
          <w:color w:val="000000" w:themeColor="text1"/>
          <w:sz w:val="24"/>
          <w:szCs w:val="24"/>
        </w:rPr>
        <w:t xml:space="preserve">                                    АКТ</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проверки органом муниципального контроля соблюдения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отношении объектов земельных отношений требований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законодательства Российской Федерации, законодательства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r w:rsidR="00922A02" w:rsidRPr="0019009C">
        <w:rPr>
          <w:rFonts w:ascii="Times New Roman" w:hAnsi="Times New Roman" w:cs="Times New Roman"/>
          <w:color w:val="000000" w:themeColor="text1"/>
          <w:sz w:val="24"/>
          <w:szCs w:val="24"/>
        </w:rPr>
        <w:t xml:space="preserve">Орловской </w:t>
      </w:r>
      <w:r w:rsidRPr="0019009C">
        <w:rPr>
          <w:rFonts w:ascii="Times New Roman" w:hAnsi="Times New Roman" w:cs="Times New Roman"/>
          <w:color w:val="000000" w:themeColor="text1"/>
          <w:sz w:val="24"/>
          <w:szCs w:val="24"/>
        </w:rPr>
        <w:t xml:space="preserve"> области 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муниципальными правовыми актами, гражданином,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не являющимся индивидуальным предпринимателем,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N 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 адресу/адресам: 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проведения проверки)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основании: 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(вид документа с указанием реквизитов (номер, дата))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была проведена 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(плановая/внеплановая, документарная/выездная,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документарная и выездная)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проверка в отношении: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(фамилия, имя, отчество (последнее - при наличии) гражданина)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Общая продолжительность проверки: 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(рабочих дней/часов)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Акт составлен: 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 копией постановления о проведении проверки ознакомле</w:t>
      </w:r>
      <w:proofErr w:type="gramStart"/>
      <w:r w:rsidRPr="0019009C">
        <w:rPr>
          <w:rFonts w:ascii="Times New Roman" w:hAnsi="Times New Roman" w:cs="Times New Roman"/>
          <w:color w:val="000000" w:themeColor="text1"/>
          <w:sz w:val="24"/>
          <w:szCs w:val="24"/>
        </w:rPr>
        <w:t>н(</w:t>
      </w:r>
      <w:proofErr w:type="gramEnd"/>
      <w:r w:rsidRPr="0019009C">
        <w:rPr>
          <w:rFonts w:ascii="Times New Roman" w:hAnsi="Times New Roman" w:cs="Times New Roman"/>
          <w:color w:val="000000" w:themeColor="text1"/>
          <w:sz w:val="24"/>
          <w:szCs w:val="24"/>
        </w:rPr>
        <w:t>ы) (заполняется при</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проведении</w:t>
      </w:r>
      <w:proofErr w:type="gramEnd"/>
      <w:r w:rsidRPr="0019009C">
        <w:rPr>
          <w:rFonts w:ascii="Times New Roman" w:hAnsi="Times New Roman" w:cs="Times New Roman"/>
          <w:color w:val="000000" w:themeColor="text1"/>
          <w:sz w:val="24"/>
          <w:szCs w:val="24"/>
        </w:rPr>
        <w:t xml:space="preserve"> выездной проверки): 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(фамилии, инициалы, подпись, дата, время)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Лиц</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а), проводившее(</w:t>
      </w:r>
      <w:proofErr w:type="spellStart"/>
      <w:r w:rsidRPr="0019009C">
        <w:rPr>
          <w:rFonts w:ascii="Times New Roman" w:hAnsi="Times New Roman" w:cs="Times New Roman"/>
          <w:color w:val="000000" w:themeColor="text1"/>
          <w:sz w:val="24"/>
          <w:szCs w:val="24"/>
        </w:rPr>
        <w:t>ие</w:t>
      </w:r>
      <w:proofErr w:type="spellEnd"/>
      <w:r w:rsidRPr="0019009C">
        <w:rPr>
          <w:rFonts w:ascii="Times New Roman" w:hAnsi="Times New Roman" w:cs="Times New Roman"/>
          <w:color w:val="000000" w:themeColor="text1"/>
          <w:sz w:val="24"/>
          <w:szCs w:val="24"/>
        </w:rPr>
        <w:t>) проверку: 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(последнее - при наличии), должность должностного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лица (должностных лиц), проводившег</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их) проверку; в случае привлечения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к участию в проверке экспертов, экспертных организаций указываются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фамилии, имена, отчества (последнее - при наличии), должности экспертов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и/или наименования экспертных организаций с указанием реквизитов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свидетельства об аккредитации и наименования органа по аккредитации,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выдавшего</w:t>
      </w:r>
      <w:proofErr w:type="gramEnd"/>
      <w:r w:rsidRPr="0019009C">
        <w:rPr>
          <w:rFonts w:ascii="Times New Roman" w:hAnsi="Times New Roman" w:cs="Times New Roman"/>
          <w:color w:val="000000" w:themeColor="text1"/>
          <w:sz w:val="24"/>
          <w:szCs w:val="24"/>
        </w:rPr>
        <w:t xml:space="preserve"> свидетельство)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 проведении проверки присутствовали: 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(последнее - при наличии) гражданина,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его уполномоченного и (или) законного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ходе проведения проверки: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выявлены  нарушения  в  отношении  объектов  земельных отношений требований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законодательства Российской Федерации, законодательства Кировской области и</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требований,  установленных  муниципальными  правовыми  актами  (с указанием</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положений (нормативных) правовых актов): 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 указанием характера нарушений; лиц, допустивших нарушения)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выявлены  факты  невыполнения  предписаний органа муниципального земельного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контроля (с указанием реквизитов выданных предписаний): 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нарушений не выявлено 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Прилагаемые к акту документы: 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Подписи лиц, проводивших проверку: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 xml:space="preserve">Подписи  экспертов,  представителей  экспертных организаций, привлеченных </w:t>
      </w:r>
      <w:proofErr w:type="gramStart"/>
      <w:r w:rsidRPr="0019009C">
        <w:rPr>
          <w:rFonts w:ascii="Times New Roman" w:hAnsi="Times New Roman" w:cs="Times New Roman"/>
          <w:color w:val="000000" w:themeColor="text1"/>
          <w:sz w:val="24"/>
          <w:szCs w:val="24"/>
        </w:rPr>
        <w:t>к</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проведению проверки: 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   актом   проверки   ознакомле</w:t>
      </w:r>
      <w:proofErr w:type="gramStart"/>
      <w:r w:rsidRPr="0019009C">
        <w:rPr>
          <w:rFonts w:ascii="Times New Roman" w:hAnsi="Times New Roman" w:cs="Times New Roman"/>
          <w:color w:val="000000" w:themeColor="text1"/>
          <w:sz w:val="24"/>
          <w:szCs w:val="24"/>
        </w:rPr>
        <w:t>н(</w:t>
      </w:r>
      <w:proofErr w:type="gramEnd"/>
      <w:r w:rsidRPr="0019009C">
        <w:rPr>
          <w:rFonts w:ascii="Times New Roman" w:hAnsi="Times New Roman" w:cs="Times New Roman"/>
          <w:color w:val="000000" w:themeColor="text1"/>
          <w:sz w:val="24"/>
          <w:szCs w:val="24"/>
        </w:rPr>
        <w:t>а),  копию  акта  со  всеми  приложениями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получи</w:t>
      </w:r>
      <w:proofErr w:type="gramStart"/>
      <w:r w:rsidRPr="0019009C">
        <w:rPr>
          <w:rFonts w:ascii="Times New Roman" w:hAnsi="Times New Roman" w:cs="Times New Roman"/>
          <w:color w:val="000000" w:themeColor="text1"/>
          <w:sz w:val="24"/>
          <w:szCs w:val="24"/>
        </w:rPr>
        <w:t>л(</w:t>
      </w:r>
      <w:proofErr w:type="gramEnd"/>
      <w:r w:rsidRPr="0019009C">
        <w:rPr>
          <w:rFonts w:ascii="Times New Roman" w:hAnsi="Times New Roman" w:cs="Times New Roman"/>
          <w:color w:val="000000" w:themeColor="text1"/>
          <w:sz w:val="24"/>
          <w:szCs w:val="24"/>
        </w:rPr>
        <w:t>а): 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(последнее - при наличии) гражданина,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его уполномоченного и (или) законного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 ___________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(подпись)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Пометка об отказе в ознакомлении с актом проверки: 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(подпис</w:t>
      </w:r>
      <w:proofErr w:type="gramStart"/>
      <w:r w:rsidRPr="0019009C">
        <w:rPr>
          <w:rFonts w:ascii="Times New Roman" w:hAnsi="Times New Roman" w:cs="Times New Roman"/>
          <w:color w:val="000000" w:themeColor="text1"/>
          <w:sz w:val="24"/>
          <w:szCs w:val="24"/>
        </w:rPr>
        <w:t>ь(</w:t>
      </w:r>
      <w:proofErr w:type="gramEnd"/>
      <w:r w:rsidRPr="0019009C">
        <w:rPr>
          <w:rFonts w:ascii="Times New Roman" w:hAnsi="Times New Roman" w:cs="Times New Roman"/>
          <w:color w:val="000000" w:themeColor="text1"/>
          <w:sz w:val="24"/>
          <w:szCs w:val="24"/>
        </w:rPr>
        <w:t>и) должностного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лица (должностных лиц),</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проводившег</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их)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проверку)</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Default="008C6E0B">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Pr="0019009C" w:rsidRDefault="0019009C">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2</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2A02">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2A02"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3" w:name="P483"/>
      <w:bookmarkEnd w:id="13"/>
      <w:r w:rsidRPr="0019009C">
        <w:rPr>
          <w:rFonts w:ascii="Times New Roman" w:hAnsi="Times New Roman" w:cs="Times New Roman"/>
          <w:color w:val="000000" w:themeColor="text1"/>
          <w:sz w:val="24"/>
          <w:szCs w:val="24"/>
        </w:rPr>
        <w:t xml:space="preserve">                                ПРЕДПИСАНИЕ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 устранении выявленных нарушений в отношении объектов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земельных отношений требований законодательства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Российской Федерации, законодательства </w:t>
      </w:r>
      <w:r w:rsidR="00922A02" w:rsidRPr="0019009C">
        <w:rPr>
          <w:rFonts w:ascii="Times New Roman" w:hAnsi="Times New Roman" w:cs="Times New Roman"/>
          <w:color w:val="000000" w:themeColor="text1"/>
          <w:sz w:val="24"/>
          <w:szCs w:val="24"/>
        </w:rPr>
        <w:t xml:space="preserve">Орловской </w:t>
      </w:r>
      <w:r w:rsidRPr="0019009C">
        <w:rPr>
          <w:rFonts w:ascii="Times New Roman" w:hAnsi="Times New Roman" w:cs="Times New Roman"/>
          <w:color w:val="000000" w:themeColor="text1"/>
          <w:sz w:val="24"/>
          <w:szCs w:val="24"/>
        </w:rPr>
        <w:t>области,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требований, установленных муниципальными правовыми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актами, N 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                         "___" 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составления)                               (дата составления)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период с "___" _____________ 20___ года по "___" _____________ 20___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(должность, Ф.И.О. </w:t>
      </w:r>
      <w:proofErr w:type="gramStart"/>
      <w:r w:rsidRPr="0019009C">
        <w:rPr>
          <w:rFonts w:ascii="Times New Roman" w:hAnsi="Times New Roman" w:cs="Times New Roman"/>
          <w:color w:val="000000" w:themeColor="text1"/>
          <w:sz w:val="24"/>
          <w:szCs w:val="24"/>
        </w:rPr>
        <w:t>проверяющего</w:t>
      </w:r>
      <w:proofErr w:type="gram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проведена  проверка  соблюдения  в  отношении  объектов земельных отношений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требований    законодательства   Российской   Федерации,   законодательства</w:t>
      </w:r>
    </w:p>
    <w:p w:rsidR="008C6E0B" w:rsidRPr="0019009C" w:rsidRDefault="00922A02">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Орловской </w:t>
      </w:r>
      <w:r w:rsidR="008C6E0B" w:rsidRPr="0019009C">
        <w:rPr>
          <w:rFonts w:ascii="Times New Roman" w:hAnsi="Times New Roman" w:cs="Times New Roman"/>
          <w:color w:val="000000" w:themeColor="text1"/>
          <w:sz w:val="24"/>
          <w:szCs w:val="24"/>
        </w:rPr>
        <w:t xml:space="preserve"> области  и  требований,  установленных  муниципальными правовыми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актами, 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 власти, органа местного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самоуправления, юридического лица, Ф.И.О.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физического лица)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w:t>
      </w:r>
      <w:proofErr w:type="gramStart"/>
      <w:r w:rsidRPr="0019009C">
        <w:rPr>
          <w:rFonts w:ascii="Times New Roman" w:hAnsi="Times New Roman" w:cs="Times New Roman"/>
          <w:color w:val="000000" w:themeColor="text1"/>
          <w:sz w:val="24"/>
          <w:szCs w:val="24"/>
        </w:rPr>
        <w:t>результате</w:t>
      </w:r>
      <w:proofErr w:type="gramEnd"/>
      <w:r w:rsidRPr="0019009C">
        <w:rPr>
          <w:rFonts w:ascii="Times New Roman" w:hAnsi="Times New Roman" w:cs="Times New Roman"/>
          <w:color w:val="000000" w:themeColor="text1"/>
          <w:sz w:val="24"/>
          <w:szCs w:val="24"/>
        </w:rPr>
        <w:t xml:space="preserve">  которой  установлено  нарушение  законодательства Российской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Федерации,  законодательства  Кировской  области,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муниципальными правовыми актами, </w:t>
      </w:r>
      <w:proofErr w:type="gramStart"/>
      <w:r w:rsidRPr="0019009C">
        <w:rPr>
          <w:rFonts w:ascii="Times New Roman" w:hAnsi="Times New Roman" w:cs="Times New Roman"/>
          <w:color w:val="000000" w:themeColor="text1"/>
          <w:sz w:val="24"/>
          <w:szCs w:val="24"/>
        </w:rPr>
        <w:t>выразившееся</w:t>
      </w:r>
      <w:proofErr w:type="gramEnd"/>
      <w:r w:rsidRPr="0019009C">
        <w:rPr>
          <w:rFonts w:ascii="Times New Roman" w:hAnsi="Times New Roman" w:cs="Times New Roman"/>
          <w:color w:val="000000" w:themeColor="text1"/>
          <w:sz w:val="24"/>
          <w:szCs w:val="24"/>
        </w:rPr>
        <w:t xml:space="preserve"> в 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(описание нарушения с указанием наименования нормативных правовых актов,</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ссылки на структурные единицы таких актов, требования которых были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нарушены</w:t>
      </w:r>
      <w:proofErr w:type="gramEnd"/>
      <w:r w:rsidRPr="0019009C">
        <w:rPr>
          <w:rFonts w:ascii="Times New Roman" w:hAnsi="Times New Roman" w:cs="Times New Roman"/>
          <w:color w:val="000000" w:themeColor="text1"/>
          <w:sz w:val="24"/>
          <w:szCs w:val="24"/>
        </w:rPr>
        <w:t>, и установленная за это ответственность)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отношении земельного участка: 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(описание с указанием площади, местоположения, кадастрового номера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земельного участка (при наличии), где допущено нарушение)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Руководствуясь  </w:t>
      </w:r>
      <w:hyperlink r:id="rId32" w:history="1">
        <w:r w:rsidRPr="0019009C">
          <w:rPr>
            <w:rFonts w:ascii="Times New Roman" w:hAnsi="Times New Roman" w:cs="Times New Roman"/>
            <w:color w:val="000000" w:themeColor="text1"/>
            <w:sz w:val="24"/>
            <w:szCs w:val="24"/>
          </w:rPr>
          <w:t>ст.  72</w:t>
        </w:r>
      </w:hyperlink>
      <w:r w:rsidRPr="0019009C">
        <w:rPr>
          <w:rFonts w:ascii="Times New Roman" w:hAnsi="Times New Roman" w:cs="Times New Roman"/>
          <w:color w:val="000000" w:themeColor="text1"/>
          <w:sz w:val="24"/>
          <w:szCs w:val="24"/>
        </w:rPr>
        <w:t xml:space="preserve"> Земельного кодекса Российской Федерации, </w:t>
      </w:r>
      <w:hyperlink r:id="rId33" w:history="1">
        <w:proofErr w:type="spellStart"/>
        <w:r w:rsidRPr="0019009C">
          <w:rPr>
            <w:rFonts w:ascii="Times New Roman" w:hAnsi="Times New Roman" w:cs="Times New Roman"/>
            <w:color w:val="000000" w:themeColor="text1"/>
            <w:sz w:val="24"/>
            <w:szCs w:val="24"/>
          </w:rPr>
          <w:t>пп</w:t>
        </w:r>
        <w:proofErr w:type="spellEnd"/>
        <w:r w:rsidRPr="0019009C">
          <w:rPr>
            <w:rFonts w:ascii="Times New Roman" w:hAnsi="Times New Roman" w:cs="Times New Roman"/>
            <w:color w:val="000000" w:themeColor="text1"/>
            <w:sz w:val="24"/>
            <w:szCs w:val="24"/>
          </w:rPr>
          <w:t>. 1 п. 1</w:t>
        </w:r>
      </w:hyperlink>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ст.  17  Федерального закона N 294-ФЗ, </w:t>
      </w:r>
      <w:hyperlink w:anchor="P234" w:history="1">
        <w:r w:rsidRPr="0019009C">
          <w:rPr>
            <w:rFonts w:ascii="Times New Roman" w:hAnsi="Times New Roman" w:cs="Times New Roman"/>
            <w:color w:val="000000" w:themeColor="text1"/>
            <w:sz w:val="24"/>
            <w:szCs w:val="24"/>
          </w:rPr>
          <w:t>п. 3.4.1</w:t>
        </w:r>
      </w:hyperlink>
      <w:r w:rsidRPr="0019009C">
        <w:rPr>
          <w:rFonts w:ascii="Times New Roman" w:hAnsi="Times New Roman" w:cs="Times New Roman"/>
          <w:color w:val="000000" w:themeColor="text1"/>
          <w:sz w:val="24"/>
          <w:szCs w:val="24"/>
        </w:rPr>
        <w:t xml:space="preserve"> Административного регламента,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ПРЕДПИСЫВАЮ</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 власти, органа местного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самоуправления, юридического лица, Ф.И.О.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физического лица)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устранить  указанные нарушения в </w:t>
      </w:r>
      <w:proofErr w:type="gramStart"/>
      <w:r w:rsidRPr="0019009C">
        <w:rPr>
          <w:rFonts w:ascii="Times New Roman" w:hAnsi="Times New Roman" w:cs="Times New Roman"/>
          <w:color w:val="000000" w:themeColor="text1"/>
          <w:sz w:val="24"/>
          <w:szCs w:val="24"/>
        </w:rPr>
        <w:t>установленном</w:t>
      </w:r>
      <w:proofErr w:type="gramEnd"/>
      <w:r w:rsidRPr="0019009C">
        <w:rPr>
          <w:rFonts w:ascii="Times New Roman" w:hAnsi="Times New Roman" w:cs="Times New Roman"/>
          <w:color w:val="000000" w:themeColor="text1"/>
          <w:sz w:val="24"/>
          <w:szCs w:val="24"/>
        </w:rPr>
        <w:t xml:space="preserve"> законодательством Российской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Федерации порядке в срок до "___" __________ 20___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случае  невозможности  устранения нарушений в срок юридическое лицо,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индивидуальный  предприниматель,  физическое  лицо  имеют  право  направить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должностному лицу, выдавшему предписание: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ходатайство о продлении срока устранения нарушения;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документы,   справки   и   иные   материалы,   подтверждающие  принятие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необходимых мер для устранения нарушения.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соответствии со </w:t>
      </w:r>
      <w:hyperlink r:id="rId34" w:history="1">
        <w:r w:rsidRPr="0019009C">
          <w:rPr>
            <w:rFonts w:ascii="Times New Roman" w:hAnsi="Times New Roman" w:cs="Times New Roman"/>
            <w:color w:val="000000" w:themeColor="text1"/>
            <w:sz w:val="24"/>
            <w:szCs w:val="24"/>
          </w:rPr>
          <w:t>ст. 19.5</w:t>
        </w:r>
      </w:hyperlink>
      <w:r w:rsidRPr="0019009C">
        <w:rPr>
          <w:rFonts w:ascii="Times New Roman" w:hAnsi="Times New Roman" w:cs="Times New Roman"/>
          <w:color w:val="000000" w:themeColor="text1"/>
          <w:sz w:val="24"/>
          <w:szCs w:val="24"/>
        </w:rPr>
        <w:t xml:space="preserve"> КоАП РФ за невыполнение в установленный срок</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законного  предписания  должностного  лица,  осуществляющего  </w:t>
      </w:r>
      <w:proofErr w:type="gramStart"/>
      <w:r w:rsidRPr="0019009C">
        <w:rPr>
          <w:rFonts w:ascii="Times New Roman" w:hAnsi="Times New Roman" w:cs="Times New Roman"/>
          <w:color w:val="000000" w:themeColor="text1"/>
          <w:sz w:val="24"/>
          <w:szCs w:val="24"/>
        </w:rPr>
        <w:t>муниципальный</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контроль, установлена административная ответственность.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случае  </w:t>
      </w:r>
      <w:proofErr w:type="spellStart"/>
      <w:r w:rsidRPr="0019009C">
        <w:rPr>
          <w:rFonts w:ascii="Times New Roman" w:hAnsi="Times New Roman" w:cs="Times New Roman"/>
          <w:color w:val="000000" w:themeColor="text1"/>
          <w:sz w:val="24"/>
          <w:szCs w:val="24"/>
        </w:rPr>
        <w:t>неустранения</w:t>
      </w:r>
      <w:proofErr w:type="spellEnd"/>
      <w:r w:rsidRPr="0019009C">
        <w:rPr>
          <w:rFonts w:ascii="Times New Roman" w:hAnsi="Times New Roman" w:cs="Times New Roman"/>
          <w:color w:val="000000" w:themeColor="text1"/>
          <w:sz w:val="24"/>
          <w:szCs w:val="24"/>
        </w:rPr>
        <w:t xml:space="preserve">  в  установленный  срок  указанного  нарушения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информация о неисполнении предписания будет использована Администрацией </w:t>
      </w:r>
      <w:proofErr w:type="gramStart"/>
      <w:r w:rsidRPr="0019009C">
        <w:rPr>
          <w:rFonts w:ascii="Times New Roman" w:hAnsi="Times New Roman" w:cs="Times New Roman"/>
          <w:color w:val="000000" w:themeColor="text1"/>
          <w:sz w:val="24"/>
          <w:szCs w:val="24"/>
        </w:rPr>
        <w:t>для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принятия мер, предусмотренных законодательством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Согласно   </w:t>
      </w:r>
      <w:hyperlink r:id="rId35" w:history="1">
        <w:r w:rsidRPr="0019009C">
          <w:rPr>
            <w:rFonts w:ascii="Times New Roman" w:hAnsi="Times New Roman" w:cs="Times New Roman"/>
            <w:color w:val="000000" w:themeColor="text1"/>
            <w:sz w:val="24"/>
            <w:szCs w:val="24"/>
          </w:rPr>
          <w:t>п.   6   ст.  54</w:t>
        </w:r>
      </w:hyperlink>
      <w:r w:rsidRPr="0019009C">
        <w:rPr>
          <w:rFonts w:ascii="Times New Roman" w:hAnsi="Times New Roman" w:cs="Times New Roman"/>
          <w:color w:val="000000" w:themeColor="text1"/>
          <w:sz w:val="24"/>
          <w:szCs w:val="24"/>
        </w:rPr>
        <w:t xml:space="preserve">  Земельного  кодекса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уполномоченный  орган  местного самоуправления после получения информации 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документов  о  неисполнении  предписания  направляет  в  суд  требование </w:t>
      </w:r>
      <w:proofErr w:type="gramStart"/>
      <w:r w:rsidRPr="0019009C">
        <w:rPr>
          <w:rFonts w:ascii="Times New Roman" w:hAnsi="Times New Roman" w:cs="Times New Roman"/>
          <w:color w:val="000000" w:themeColor="text1"/>
          <w:sz w:val="24"/>
          <w:szCs w:val="24"/>
        </w:rPr>
        <w:t>об</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изъятии</w:t>
      </w:r>
      <w:proofErr w:type="gramEnd"/>
      <w:r w:rsidRPr="0019009C">
        <w:rPr>
          <w:rFonts w:ascii="Times New Roman" w:hAnsi="Times New Roman" w:cs="Times New Roman"/>
          <w:color w:val="000000" w:themeColor="text1"/>
          <w:sz w:val="24"/>
          <w:szCs w:val="24"/>
        </w:rPr>
        <w:t xml:space="preserve">  земельного  участка  или  в  случае,  предусмотренном  </w:t>
      </w:r>
      <w:hyperlink r:id="rId36" w:history="1">
        <w:r w:rsidRPr="0019009C">
          <w:rPr>
            <w:rFonts w:ascii="Times New Roman" w:hAnsi="Times New Roman" w:cs="Times New Roman"/>
            <w:color w:val="000000" w:themeColor="text1"/>
            <w:sz w:val="24"/>
            <w:szCs w:val="24"/>
          </w:rPr>
          <w:t>п. 2 ст. 54</w:t>
        </w:r>
      </w:hyperlink>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кодекса  Российской  Федерации,  принимает  решение  об изъятии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земельного участка самостоятельно.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соответствии  со  </w:t>
      </w:r>
      <w:hyperlink r:id="rId37" w:history="1">
        <w:r w:rsidRPr="0019009C">
          <w:rPr>
            <w:rFonts w:ascii="Times New Roman" w:hAnsi="Times New Roman" w:cs="Times New Roman"/>
            <w:color w:val="000000" w:themeColor="text1"/>
            <w:sz w:val="24"/>
            <w:szCs w:val="24"/>
          </w:rPr>
          <w:t>ст.  76</w:t>
        </w:r>
      </w:hyperlink>
      <w:r w:rsidRPr="0019009C">
        <w:rPr>
          <w:rFonts w:ascii="Times New Roman" w:hAnsi="Times New Roman" w:cs="Times New Roman"/>
          <w:color w:val="000000" w:themeColor="text1"/>
          <w:sz w:val="24"/>
          <w:szCs w:val="24"/>
        </w:rPr>
        <w:t xml:space="preserve">  Земельного  кодекса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прекращение  права  на  земельный  участок  не освобождает виновное лицо </w:t>
      </w:r>
      <w:proofErr w:type="gramStart"/>
      <w:r w:rsidRPr="0019009C">
        <w:rPr>
          <w:rFonts w:ascii="Times New Roman" w:hAnsi="Times New Roman" w:cs="Times New Roman"/>
          <w:color w:val="000000" w:themeColor="text1"/>
          <w:sz w:val="24"/>
          <w:szCs w:val="24"/>
        </w:rPr>
        <w:t>от</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возмещения вреда, причиненного земельным правонарушением.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(иные разъяснения прав, дополнительная информация (при необходимости),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рекомендации о порядке и способах устранения нарушений) (подпись,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фамилия, имя, отчество (последнее - при наличии) должностного лица,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вынесшего</w:t>
      </w:r>
      <w:proofErr w:type="gramEnd"/>
      <w:r w:rsidRPr="0019009C">
        <w:rPr>
          <w:rFonts w:ascii="Times New Roman" w:hAnsi="Times New Roman" w:cs="Times New Roman"/>
          <w:color w:val="000000" w:themeColor="text1"/>
          <w:sz w:val="24"/>
          <w:szCs w:val="24"/>
        </w:rPr>
        <w:t xml:space="preserve"> предписание)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(подпись, фамилия, имя, отчество (последнее - при наличии) лица,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получившего предписание, либо отметка об отказе лица, получившего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предписание, в его подписании, либо отметка о направлении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посредством почтовой связи)</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Default="008C6E0B">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Default="0019009C">
      <w:pPr>
        <w:pStyle w:val="ConsPlusNormal"/>
        <w:jc w:val="both"/>
        <w:rPr>
          <w:rFonts w:ascii="Times New Roman" w:hAnsi="Times New Roman" w:cs="Times New Roman"/>
          <w:color w:val="000000" w:themeColor="text1"/>
          <w:sz w:val="24"/>
          <w:szCs w:val="24"/>
        </w:rPr>
      </w:pPr>
    </w:p>
    <w:p w:rsidR="0019009C" w:rsidRPr="0019009C" w:rsidRDefault="0019009C">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3</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2A02">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(кому: должность, Ф.И.О. лица,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выдавшего</w:t>
      </w:r>
      <w:proofErr w:type="gramEnd"/>
      <w:r w:rsidRPr="0019009C">
        <w:rPr>
          <w:rFonts w:ascii="Times New Roman" w:hAnsi="Times New Roman" w:cs="Times New Roman"/>
          <w:color w:val="000000" w:themeColor="text1"/>
          <w:sz w:val="24"/>
          <w:szCs w:val="24"/>
        </w:rPr>
        <w:t xml:space="preserve"> предписание)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от 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власти, органа местного самоуправления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юридического лица, Ф.И.О.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физического лица)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телефон: 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факс: 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электронной почты: ______________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4" w:name="P596"/>
      <w:bookmarkEnd w:id="14"/>
      <w:r w:rsidRPr="0019009C">
        <w:rPr>
          <w:rFonts w:ascii="Times New Roman" w:hAnsi="Times New Roman" w:cs="Times New Roman"/>
          <w:color w:val="000000" w:themeColor="text1"/>
          <w:sz w:val="24"/>
          <w:szCs w:val="24"/>
        </w:rPr>
        <w:t xml:space="preserve">                                Ходатайство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 продлении срока исполнения предписания органа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Предписанием от "___" _____________ 20___ г. N ________________ </w:t>
      </w:r>
      <w:proofErr w:type="gramStart"/>
      <w:r w:rsidRPr="0019009C">
        <w:rPr>
          <w:rFonts w:ascii="Times New Roman" w:hAnsi="Times New Roman" w:cs="Times New Roman"/>
          <w:color w:val="000000" w:themeColor="text1"/>
          <w:sz w:val="24"/>
          <w:szCs w:val="24"/>
        </w:rPr>
        <w:t>установлена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обязанность 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 власти, органа местного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самоуправления, юридического лица, Ф.И.О.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физического лица)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устранения выявленных нарушений в отношении объект</w:t>
      </w:r>
      <w:proofErr w:type="gramStart"/>
      <w:r w:rsidRPr="0019009C">
        <w:rPr>
          <w:rFonts w:ascii="Times New Roman" w:hAnsi="Times New Roman" w:cs="Times New Roman"/>
          <w:color w:val="000000" w:themeColor="text1"/>
          <w:sz w:val="24"/>
          <w:szCs w:val="24"/>
        </w:rPr>
        <w:t>а(</w:t>
      </w:r>
      <w:proofErr w:type="spellStart"/>
      <w:proofErr w:type="gramEnd"/>
      <w:r w:rsidRPr="0019009C">
        <w:rPr>
          <w:rFonts w:ascii="Times New Roman" w:hAnsi="Times New Roman" w:cs="Times New Roman"/>
          <w:color w:val="000000" w:themeColor="text1"/>
          <w:sz w:val="24"/>
          <w:szCs w:val="24"/>
        </w:rPr>
        <w:t>ов</w:t>
      </w:r>
      <w:proofErr w:type="spellEnd"/>
      <w:r w:rsidRPr="0019009C">
        <w:rPr>
          <w:rFonts w:ascii="Times New Roman" w:hAnsi="Times New Roman" w:cs="Times New Roman"/>
          <w:color w:val="000000" w:themeColor="text1"/>
          <w:sz w:val="24"/>
          <w:szCs w:val="24"/>
        </w:rPr>
        <w:t>) земельных отношений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требований    законодательства   Российской   Федерации,   законодательства</w:t>
      </w:r>
    </w:p>
    <w:p w:rsidR="008C6E0B" w:rsidRPr="0019009C" w:rsidRDefault="00922A02">
      <w:pPr>
        <w:pStyle w:val="ConsPlusNonformat"/>
        <w:jc w:val="both"/>
        <w:rPr>
          <w:rFonts w:ascii="Times New Roman" w:hAnsi="Times New Roman" w:cs="Times New Roman"/>
          <w:color w:val="000000" w:themeColor="text1"/>
          <w:sz w:val="24"/>
          <w:szCs w:val="24"/>
        </w:rPr>
      </w:pPr>
      <w:proofErr w:type="spellStart"/>
      <w:r w:rsidRPr="0019009C">
        <w:rPr>
          <w:rFonts w:ascii="Times New Roman" w:hAnsi="Times New Roman" w:cs="Times New Roman"/>
          <w:color w:val="000000" w:themeColor="text1"/>
          <w:sz w:val="24"/>
          <w:szCs w:val="24"/>
        </w:rPr>
        <w:t>ОРловской</w:t>
      </w:r>
      <w:proofErr w:type="spellEnd"/>
      <w:r w:rsidR="008C6E0B" w:rsidRPr="0019009C">
        <w:rPr>
          <w:rFonts w:ascii="Times New Roman" w:hAnsi="Times New Roman" w:cs="Times New Roman"/>
          <w:color w:val="000000" w:themeColor="text1"/>
          <w:sz w:val="24"/>
          <w:szCs w:val="24"/>
        </w:rPr>
        <w:t xml:space="preserve">   области   и   (или)  требований,  установленных  муниципальными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правовыми актами,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(существо предписания)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со сроком исполнения "___" ______________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связи </w:t>
      </w:r>
      <w:proofErr w:type="gramStart"/>
      <w:r w:rsidRPr="0019009C">
        <w:rPr>
          <w:rFonts w:ascii="Times New Roman" w:hAnsi="Times New Roman" w:cs="Times New Roman"/>
          <w:color w:val="000000" w:themeColor="text1"/>
          <w:sz w:val="24"/>
          <w:szCs w:val="24"/>
        </w:rPr>
        <w:t>с</w:t>
      </w:r>
      <w:proofErr w:type="gramEnd"/>
      <w:r w:rsidRPr="0019009C">
        <w:rPr>
          <w:rFonts w:ascii="Times New Roman" w:hAnsi="Times New Roman" w:cs="Times New Roman"/>
          <w:color w:val="000000" w:themeColor="text1"/>
          <w:sz w:val="24"/>
          <w:szCs w:val="24"/>
        </w:rPr>
        <w:t xml:space="preserve"> 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(обстоятельства, препятствующие исполнению</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предписания в срок)</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прошу продлить срок исполнения предписания </w:t>
      </w:r>
      <w:proofErr w:type="gramStart"/>
      <w:r w:rsidRPr="0019009C">
        <w:rPr>
          <w:rFonts w:ascii="Times New Roman" w:hAnsi="Times New Roman" w:cs="Times New Roman"/>
          <w:color w:val="000000" w:themeColor="text1"/>
          <w:sz w:val="24"/>
          <w:szCs w:val="24"/>
        </w:rPr>
        <w:t>на</w:t>
      </w:r>
      <w:proofErr w:type="gramEnd"/>
      <w:r w:rsidRPr="0019009C">
        <w:rPr>
          <w:rFonts w:ascii="Times New Roman" w:hAnsi="Times New Roman" w:cs="Times New Roman"/>
          <w:color w:val="000000" w:themeColor="text1"/>
          <w:sz w:val="24"/>
          <w:szCs w:val="24"/>
        </w:rPr>
        <w:t xml:space="preserve"> ______________ дней: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до "___" ___________ 200__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1.  Документы,  подтверждающие необходимость продления срока исполнения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предписания.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2. Доверенность уполномоченного представителя от "___" ________ 20__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N ____ (если ходатайство подписывается представителем заявителя)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 ____________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Заявитель (представитель)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 /________________________/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(подпись)              (Ф.И.О.)</w:t>
      </w: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4</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2A02">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2A02"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5" w:name="P642"/>
      <w:bookmarkEnd w:id="15"/>
      <w:r w:rsidRPr="0019009C">
        <w:rPr>
          <w:rFonts w:ascii="Times New Roman" w:hAnsi="Times New Roman" w:cs="Times New Roman"/>
          <w:color w:val="000000" w:themeColor="text1"/>
          <w:sz w:val="24"/>
          <w:szCs w:val="24"/>
        </w:rPr>
        <w:t xml:space="preserve">                                ОПРЕДЕЛЕНИЕ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 удовлетворении (об отказе в удовлетворении)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ходатайства о продлении срока исполнения предписания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N 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                         "___" 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составления)                               (дата составления)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должность лица, уполномоченного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 осуществление муниципального земельного контроля, выдавшего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предписание об устранении нарушений)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рассмотрев  ходатайство  от  "___" ___________ 20___ г.  о  продлении срока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устранения нарушения земельного законодательства, </w:t>
      </w:r>
      <w:proofErr w:type="gramStart"/>
      <w:r w:rsidRPr="0019009C">
        <w:rPr>
          <w:rFonts w:ascii="Times New Roman" w:hAnsi="Times New Roman" w:cs="Times New Roman"/>
          <w:color w:val="000000" w:themeColor="text1"/>
          <w:sz w:val="24"/>
          <w:szCs w:val="24"/>
        </w:rPr>
        <w:t>поступившее</w:t>
      </w:r>
      <w:proofErr w:type="gramEnd"/>
      <w:r w:rsidRPr="0019009C">
        <w:rPr>
          <w:rFonts w:ascii="Times New Roman" w:hAnsi="Times New Roman" w:cs="Times New Roman"/>
          <w:color w:val="000000" w:themeColor="text1"/>
          <w:sz w:val="24"/>
          <w:szCs w:val="24"/>
        </w:rPr>
        <w:t xml:space="preserve"> от 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 власти, органа местного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самоуправления, юридического лица, Ф.И.О.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его уполномоченного представителя, физического лица,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 xml:space="preserve">                    его уполномоченного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и приложенные к нему материалы: 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УСТАНОВИЛ:</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(описание содержания ходатайства и основания в удовлетворении (отказе</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удовлетворении) ходатайства о продлении срока исполнения предписания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ОПРЕДЕЛИЛ:</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1. Ходатайство, поступившее </w:t>
      </w:r>
      <w:proofErr w:type="gramStart"/>
      <w:r w:rsidRPr="0019009C">
        <w:rPr>
          <w:rFonts w:ascii="Times New Roman" w:hAnsi="Times New Roman" w:cs="Times New Roman"/>
          <w:color w:val="000000" w:themeColor="text1"/>
          <w:sz w:val="24"/>
          <w:szCs w:val="24"/>
        </w:rPr>
        <w:t>от</w:t>
      </w:r>
      <w:proofErr w:type="gramEnd"/>
      <w:r w:rsidRPr="0019009C">
        <w:rPr>
          <w:rFonts w:ascii="Times New Roman" w:hAnsi="Times New Roman" w:cs="Times New Roman"/>
          <w:color w:val="000000" w:themeColor="text1"/>
          <w:sz w:val="24"/>
          <w:szCs w:val="24"/>
        </w:rPr>
        <w:t xml:space="preserve"> 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государственной</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власти, органа местного самоуправления,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юридического лица, Ф.И.О.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индивидуального предпринимателя, его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уполномоченного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физического лица, его уполномоченного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удовлетворить (оставить без удовлетворения).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  Продлить срок выполнения предписания об устранении нарушения земельного</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законодательства  до  "___" ___________ 20___ г.  (в  случае удовлетворения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ходатайства  о продлении срока исполнения предписания органа муниципального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 _______________ 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(должность)              (подпись)             (Ф.И.О.)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Определение получил: 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(последнее - при наличии)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руководителя органа государственной власти, органа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местного самоуправления, юридического лица или его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уполномоченного представителя, индивидуального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предпринимателя или его представителя, физического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лица или его уполномоченного представителя)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                                        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(дата)                                                  (подпись)</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19009C" w:rsidRDefault="0019009C">
      <w:pPr>
        <w:pStyle w:val="ConsPlusNormal"/>
        <w:jc w:val="right"/>
        <w:outlineLvl w:val="1"/>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5</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2A02">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2A02"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                         "___" 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составления акта)                          (дата составления акта)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(время составления акта)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6" w:name="P721"/>
      <w:bookmarkEnd w:id="16"/>
      <w:r w:rsidRPr="0019009C">
        <w:rPr>
          <w:rFonts w:ascii="Times New Roman" w:hAnsi="Times New Roman" w:cs="Times New Roman"/>
          <w:color w:val="000000" w:themeColor="text1"/>
          <w:sz w:val="24"/>
          <w:szCs w:val="24"/>
        </w:rPr>
        <w:t xml:space="preserve">                                    АКТ</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планового (рейдового) осмотра (обследования) земель,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земельных участков и частей земельных участков,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расположенных</w:t>
      </w:r>
      <w:proofErr w:type="gramEnd"/>
      <w:r w:rsidRPr="0019009C">
        <w:rPr>
          <w:rFonts w:ascii="Times New Roman" w:hAnsi="Times New Roman" w:cs="Times New Roman"/>
          <w:color w:val="000000" w:themeColor="text1"/>
          <w:sz w:val="24"/>
          <w:szCs w:val="24"/>
        </w:rPr>
        <w:t xml:space="preserve"> на территории </w:t>
      </w:r>
      <w:r w:rsidR="00922A02" w:rsidRPr="0019009C">
        <w:rPr>
          <w:rFonts w:ascii="Times New Roman" w:hAnsi="Times New Roman" w:cs="Times New Roman"/>
          <w:color w:val="000000" w:themeColor="text1"/>
          <w:sz w:val="24"/>
          <w:szCs w:val="24"/>
        </w:rPr>
        <w:t xml:space="preserve">Покровского района </w:t>
      </w:r>
      <w:r w:rsidRPr="0019009C">
        <w:rPr>
          <w:rFonts w:ascii="Times New Roman" w:hAnsi="Times New Roman" w:cs="Times New Roman"/>
          <w:color w:val="000000" w:themeColor="text1"/>
          <w:sz w:val="24"/>
          <w:szCs w:val="24"/>
        </w:rPr>
        <w:t xml:space="preserve"> N 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Плановый (рейдовый) осмотр (обследование) (далее - осмотр) проведен:</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основании 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(задание на проведение осмотра с указанием реквизитов (номер, дата), вид</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документа, утвердившего задание, с указанием реквизитов (номер, дата))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 адресу/адресам (маршруту):</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период с  "____:____" "___" ___________ ____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по</w:t>
      </w:r>
      <w:proofErr w:type="gramEnd"/>
      <w:r w:rsidRPr="0019009C">
        <w:rPr>
          <w:rFonts w:ascii="Times New Roman" w:hAnsi="Times New Roman" w:cs="Times New Roman"/>
          <w:color w:val="000000" w:themeColor="text1"/>
          <w:sz w:val="24"/>
          <w:szCs w:val="24"/>
        </w:rPr>
        <w:t xml:space="preserve"> "____:____" "___" ___________ ____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в результате: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осмотрены   земли,   земельные   участки   и   части   земельных  участков,</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расположенные</w:t>
      </w:r>
      <w:proofErr w:type="gramEnd"/>
      <w:r w:rsidRPr="0019009C">
        <w:rPr>
          <w:rFonts w:ascii="Times New Roman" w:hAnsi="Times New Roman" w:cs="Times New Roman"/>
          <w:color w:val="000000" w:themeColor="text1"/>
          <w:sz w:val="24"/>
          <w:szCs w:val="24"/>
        </w:rPr>
        <w:t xml:space="preserve"> по адресам: 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осуществлены мероприятия 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 том числе применение фотосъемки и (или) видеосъемки,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составление планов, схем, </w:t>
      </w:r>
      <w:proofErr w:type="spellStart"/>
      <w:r w:rsidRPr="0019009C">
        <w:rPr>
          <w:rFonts w:ascii="Times New Roman" w:hAnsi="Times New Roman" w:cs="Times New Roman"/>
          <w:color w:val="000000" w:themeColor="text1"/>
          <w:sz w:val="24"/>
          <w:szCs w:val="24"/>
        </w:rPr>
        <w:t>фототаблиц</w:t>
      </w:r>
      <w:proofErr w:type="spell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Общая продолжительность осмотра: 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(рабочих дней/часов)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Акт составлен: 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Лиц</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а), проводившее(</w:t>
      </w:r>
      <w:proofErr w:type="spellStart"/>
      <w:r w:rsidRPr="0019009C">
        <w:rPr>
          <w:rFonts w:ascii="Times New Roman" w:hAnsi="Times New Roman" w:cs="Times New Roman"/>
          <w:color w:val="000000" w:themeColor="text1"/>
          <w:sz w:val="24"/>
          <w:szCs w:val="24"/>
        </w:rPr>
        <w:t>ие</w:t>
      </w:r>
      <w:proofErr w:type="spellEnd"/>
      <w:r w:rsidRPr="0019009C">
        <w:rPr>
          <w:rFonts w:ascii="Times New Roman" w:hAnsi="Times New Roman" w:cs="Times New Roman"/>
          <w:color w:val="000000" w:themeColor="text1"/>
          <w:sz w:val="24"/>
          <w:szCs w:val="24"/>
        </w:rPr>
        <w:t>) осмотр: 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(последнее - при наличии), должность должностного</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лица (должностных лиц), проводившег</w:t>
      </w:r>
      <w:proofErr w:type="gramStart"/>
      <w:r w:rsidRPr="0019009C">
        <w:rPr>
          <w:rFonts w:ascii="Times New Roman" w:hAnsi="Times New Roman" w:cs="Times New Roman"/>
          <w:color w:val="000000" w:themeColor="text1"/>
          <w:sz w:val="24"/>
          <w:szCs w:val="24"/>
        </w:rPr>
        <w:t>о(</w:t>
      </w:r>
      <w:proofErr w:type="gramEnd"/>
      <w:r w:rsidRPr="0019009C">
        <w:rPr>
          <w:rFonts w:ascii="Times New Roman" w:hAnsi="Times New Roman" w:cs="Times New Roman"/>
          <w:color w:val="000000" w:themeColor="text1"/>
          <w:sz w:val="24"/>
          <w:szCs w:val="24"/>
        </w:rPr>
        <w:t>их) осмотр; в случае привлечения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к участию в проверке экспертов, экспертных организаций указываются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фамилии, имена, отчества (последнее - при наличии), должности экспертов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и/или наименования экспертных организаций с указанием реквизитов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свидетельства об аккредитации и наименования органа по аккредитации,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выдавшего</w:t>
      </w:r>
      <w:proofErr w:type="gramEnd"/>
      <w:r w:rsidRPr="0019009C">
        <w:rPr>
          <w:rFonts w:ascii="Times New Roman" w:hAnsi="Times New Roman" w:cs="Times New Roman"/>
          <w:color w:val="000000" w:themeColor="text1"/>
          <w:sz w:val="24"/>
          <w:szCs w:val="24"/>
        </w:rPr>
        <w:t xml:space="preserve"> свидетельство)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ходе проведения осмотра: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выявлены: 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(готовящиеся нарушения или наличие признаков нарушений в отношении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объектов земельных отношений требований законодательства </w:t>
      </w:r>
      <w:proofErr w:type="gramStart"/>
      <w:r w:rsidRPr="0019009C">
        <w:rPr>
          <w:rFonts w:ascii="Times New Roman" w:hAnsi="Times New Roman" w:cs="Times New Roman"/>
          <w:color w:val="000000" w:themeColor="text1"/>
          <w:sz w:val="24"/>
          <w:szCs w:val="24"/>
        </w:rPr>
        <w:t>Российской</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Федерации, законодательства Кировской области, за нарушение которых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законодательством Российской Федерации, законодательством </w:t>
      </w:r>
      <w:r w:rsidR="00922A02" w:rsidRPr="0019009C">
        <w:rPr>
          <w:rFonts w:ascii="Times New Roman" w:hAnsi="Times New Roman" w:cs="Times New Roman"/>
          <w:color w:val="000000" w:themeColor="text1"/>
          <w:sz w:val="24"/>
          <w:szCs w:val="24"/>
        </w:rPr>
        <w:t xml:space="preserve">Орловской </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области предусмотрена административная и иная ответственность,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 требований, установленных муниципальными правовыми актами,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 указанием характера нарушений, лица, допустившего нарушения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(при наличии такой информации))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приняты   меры   по   пресечению   выявленных   в  ходе  осмотра  нарушений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законодательства Российской Федерации, законодательства Кировской области и</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требований,   установленных   муниципальными  правовыми  актами  (в  случае</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выявления в ходе осмотра таких нарушений): 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нарушений не выявлено: 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Прилагаемые к акту документы: 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Подписи лиц, проводивших проверку: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Подписи  экспертов,  представителей  экспертных организаций, привлеченных </w:t>
      </w:r>
      <w:proofErr w:type="gramStart"/>
      <w:r w:rsidRPr="0019009C">
        <w:rPr>
          <w:rFonts w:ascii="Times New Roman" w:hAnsi="Times New Roman" w:cs="Times New Roman"/>
          <w:color w:val="000000" w:themeColor="text1"/>
          <w:sz w:val="24"/>
          <w:szCs w:val="24"/>
        </w:rPr>
        <w:t>к</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проведению проверки: 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___________________________/__________________________</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6</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466C">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УТВЕРЖДАЮ</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инициалы и подпись</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руководителя)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от "___" ____________ _____ </w:t>
      </w:r>
      <w:proofErr w:type="gramStart"/>
      <w:r w:rsidRPr="0019009C">
        <w:rPr>
          <w:rFonts w:ascii="Times New Roman" w:hAnsi="Times New Roman" w:cs="Times New Roman"/>
          <w:color w:val="000000" w:themeColor="text1"/>
          <w:sz w:val="24"/>
          <w:szCs w:val="24"/>
        </w:rPr>
        <w:t>г</w:t>
      </w:r>
      <w:proofErr w:type="gram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7" w:name="P807"/>
      <w:bookmarkEnd w:id="17"/>
      <w:r w:rsidRPr="0019009C">
        <w:rPr>
          <w:rFonts w:ascii="Times New Roman" w:hAnsi="Times New Roman" w:cs="Times New Roman"/>
          <w:color w:val="000000" w:themeColor="text1"/>
          <w:sz w:val="24"/>
          <w:szCs w:val="24"/>
        </w:rPr>
        <w:t xml:space="preserve">                        ПЛАНОВОЕ (РЕЙДОВОЕ) ЗАДАНИЕ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 проведение планового (рейдового) осмотра (обследования)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земель, земельных участков и частей земельных участков,</w:t>
      </w:r>
    </w:p>
    <w:p w:rsidR="008C6E0B" w:rsidRPr="0019009C" w:rsidRDefault="008C6E0B" w:rsidP="0092466C">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расположенных</w:t>
      </w:r>
      <w:proofErr w:type="gramEnd"/>
      <w:r w:rsidRPr="0019009C">
        <w:rPr>
          <w:rFonts w:ascii="Times New Roman" w:hAnsi="Times New Roman" w:cs="Times New Roman"/>
          <w:color w:val="000000" w:themeColor="text1"/>
          <w:sz w:val="24"/>
          <w:szCs w:val="24"/>
        </w:rPr>
        <w:t xml:space="preserve"> на территории </w:t>
      </w:r>
      <w:r w:rsidR="0092466C"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92466C">
      <w:pPr>
        <w:pStyle w:val="ConsPlusNonformat"/>
        <w:jc w:val="both"/>
        <w:rPr>
          <w:rFonts w:ascii="Times New Roman" w:hAnsi="Times New Roman" w:cs="Times New Roman"/>
          <w:color w:val="000000" w:themeColor="text1"/>
          <w:sz w:val="24"/>
          <w:szCs w:val="24"/>
        </w:rPr>
      </w:pPr>
      <w:proofErr w:type="spellStart"/>
      <w:r w:rsidRPr="0019009C">
        <w:rPr>
          <w:rFonts w:ascii="Times New Roman" w:hAnsi="Times New Roman" w:cs="Times New Roman"/>
          <w:color w:val="000000" w:themeColor="text1"/>
          <w:sz w:val="24"/>
          <w:szCs w:val="24"/>
        </w:rPr>
        <w:t>пгт</w:t>
      </w:r>
      <w:proofErr w:type="gramStart"/>
      <w:r w:rsidRPr="0019009C">
        <w:rPr>
          <w:rFonts w:ascii="Times New Roman" w:hAnsi="Times New Roman" w:cs="Times New Roman"/>
          <w:color w:val="000000" w:themeColor="text1"/>
          <w:sz w:val="24"/>
          <w:szCs w:val="24"/>
        </w:rPr>
        <w:t>.П</w:t>
      </w:r>
      <w:proofErr w:type="gramEnd"/>
      <w:r w:rsidRPr="0019009C">
        <w:rPr>
          <w:rFonts w:ascii="Times New Roman" w:hAnsi="Times New Roman" w:cs="Times New Roman"/>
          <w:color w:val="000000" w:themeColor="text1"/>
          <w:sz w:val="24"/>
          <w:szCs w:val="24"/>
        </w:rPr>
        <w:t>окровское</w:t>
      </w:r>
      <w:proofErr w:type="spellEnd"/>
      <w:r w:rsidR="008C6E0B" w:rsidRPr="0019009C">
        <w:rPr>
          <w:rFonts w:ascii="Times New Roman" w:hAnsi="Times New Roman" w:cs="Times New Roman"/>
          <w:color w:val="000000" w:themeColor="text1"/>
          <w:sz w:val="24"/>
          <w:szCs w:val="24"/>
        </w:rPr>
        <w:t xml:space="preserve">                                  "___" ___________ 20___ г.</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1.   Провести   плановые   (рейдовые)  осмотры  (обследования)  земель,</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земельных   участков   и   частей   земельных   участков  (далее  -  осмотр</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(обследование)), </w:t>
      </w:r>
      <w:proofErr w:type="gramStart"/>
      <w:r w:rsidRPr="0019009C">
        <w:rPr>
          <w:rFonts w:ascii="Times New Roman" w:hAnsi="Times New Roman" w:cs="Times New Roman"/>
          <w:color w:val="000000" w:themeColor="text1"/>
          <w:sz w:val="24"/>
          <w:szCs w:val="24"/>
        </w:rPr>
        <w:t>расположенных</w:t>
      </w:r>
      <w:proofErr w:type="gramEnd"/>
      <w:r w:rsidRPr="0019009C">
        <w:rPr>
          <w:rFonts w:ascii="Times New Roman" w:hAnsi="Times New Roman" w:cs="Times New Roman"/>
          <w:color w:val="000000" w:themeColor="text1"/>
          <w:sz w:val="24"/>
          <w:szCs w:val="24"/>
        </w:rPr>
        <w:t xml:space="preserve"> по адресам (маршрут):</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(объекты, адреса их расположения (маршрут))</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2.    Назначить    лицом,   уполномоченным   на   проведение   осмотров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(обследований):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(ФИО, занимаемая должность)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2. &lt;*&gt; Назначить  лицами,   уполномоченными   на   проведение  осмотров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(обследований):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(руководитель инспекции, состав инспекции, ФИО, занимаемая должность)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3.  Привлечь  к проведению осмотра (обследования) экспертов, экспертные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организации (при необходимости):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(ФИО, занимаемая должность, ИНН экспертной организации)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4. Цель и задачи проведения осмотров (обследований): 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5. Срок проведения осмотров (обследований): ________ рабочих дней.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6. К осмотрам (обследованиям) приступить с "___" __________ _____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7. Осмотры (обследования) завершить не позднее "___" _______ ____ года.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&lt;*&gt;  В  случае  необходимости  привлечения  к проведению осмотра двух 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более  уполномоченных  должностных лиц распоряжением, утверждающим задание,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создается  инспекция  для проведения осмотра, назначается ее руководитель 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определяется ее состав.</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7</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466C">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466C"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           "___" 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(адрес, номер контактного телефона,                (дата составления)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факса, адрес электронной почты органа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8" w:name="P866"/>
      <w:bookmarkEnd w:id="18"/>
      <w:r w:rsidRPr="0019009C">
        <w:rPr>
          <w:rFonts w:ascii="Times New Roman" w:hAnsi="Times New Roman" w:cs="Times New Roman"/>
          <w:color w:val="000000" w:themeColor="text1"/>
          <w:sz w:val="24"/>
          <w:szCs w:val="24"/>
        </w:rPr>
        <w:t xml:space="preserve">                              ПРЕДОСТЕРЕЖЕНИЕ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 недопустимости нарушения в отношении объектов земельных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законодательства Кировской области и требований,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установленных</w:t>
      </w:r>
      <w:proofErr w:type="gramEnd"/>
      <w:r w:rsidRPr="0019009C">
        <w:rPr>
          <w:rFonts w:ascii="Times New Roman" w:hAnsi="Times New Roman" w:cs="Times New Roman"/>
          <w:color w:val="000000" w:themeColor="text1"/>
          <w:sz w:val="24"/>
          <w:szCs w:val="24"/>
        </w:rPr>
        <w:t xml:space="preserve"> муниципальными правовыми актами, N 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юридического лица, фамилия, имя,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отчество (при наличии)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рамках (отметить </w:t>
      </w:r>
      <w:proofErr w:type="gramStart"/>
      <w:r w:rsidRPr="0019009C">
        <w:rPr>
          <w:rFonts w:ascii="Times New Roman" w:hAnsi="Times New Roman" w:cs="Times New Roman"/>
          <w:color w:val="000000" w:themeColor="text1"/>
          <w:sz w:val="24"/>
          <w:szCs w:val="24"/>
        </w:rPr>
        <w:t>нужное</w:t>
      </w:r>
      <w:proofErr w:type="gram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 организации  и проведения мероприятий по контролю, осуществляемых </w:t>
      </w:r>
      <w:proofErr w:type="gramStart"/>
      <w:r w:rsidRPr="0019009C">
        <w:rPr>
          <w:rFonts w:ascii="Times New Roman" w:hAnsi="Times New Roman" w:cs="Times New Roman"/>
          <w:color w:val="000000" w:themeColor="text1"/>
          <w:sz w:val="24"/>
          <w:szCs w:val="24"/>
        </w:rPr>
        <w:t>без</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взаимодействия     с     юридическими     лицами,     индивидуальными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предпринимателями,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 поступивших  сведений,  содержащихся в обращени</w:t>
      </w:r>
      <w:proofErr w:type="gramStart"/>
      <w:r w:rsidRPr="0019009C">
        <w:rPr>
          <w:rFonts w:ascii="Times New Roman" w:hAnsi="Times New Roman" w:cs="Times New Roman"/>
          <w:color w:val="000000" w:themeColor="text1"/>
          <w:sz w:val="24"/>
          <w:szCs w:val="24"/>
        </w:rPr>
        <w:t>и(</w:t>
      </w:r>
      <w:proofErr w:type="spellStart"/>
      <w:proofErr w:type="gramEnd"/>
      <w:r w:rsidRPr="0019009C">
        <w:rPr>
          <w:rFonts w:ascii="Times New Roman" w:hAnsi="Times New Roman" w:cs="Times New Roman"/>
          <w:color w:val="000000" w:themeColor="text1"/>
          <w:sz w:val="24"/>
          <w:szCs w:val="24"/>
        </w:rPr>
        <w:t>ях</w:t>
      </w:r>
      <w:proofErr w:type="spellEnd"/>
      <w:r w:rsidRPr="0019009C">
        <w:rPr>
          <w:rFonts w:ascii="Times New Roman" w:hAnsi="Times New Roman" w:cs="Times New Roman"/>
          <w:color w:val="000000" w:themeColor="text1"/>
          <w:sz w:val="24"/>
          <w:szCs w:val="24"/>
        </w:rPr>
        <w:t>) и заявлении(</w:t>
      </w:r>
      <w:proofErr w:type="spellStart"/>
      <w:r w:rsidRPr="0019009C">
        <w:rPr>
          <w:rFonts w:ascii="Times New Roman" w:hAnsi="Times New Roman" w:cs="Times New Roman"/>
          <w:color w:val="000000" w:themeColor="text1"/>
          <w:sz w:val="24"/>
          <w:szCs w:val="24"/>
        </w:rPr>
        <w:t>ях</w:t>
      </w:r>
      <w:proofErr w:type="spell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информации   от  органов  государственной  власти,  органов  местного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самоуправления, из средств массовой информации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установлено: 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(указание на требования законодательства Российской Федерации,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законодательства Кировской области и требования, установленные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муниципальными правовыми актами, информация о том, какие действия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(бездействие) юридического лица,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приводят или могут привести к нарушению таких требований)</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На основании </w:t>
      </w:r>
      <w:hyperlink r:id="rId38" w:history="1">
        <w:r w:rsidRPr="0019009C">
          <w:rPr>
            <w:rFonts w:ascii="Times New Roman" w:hAnsi="Times New Roman" w:cs="Times New Roman"/>
            <w:color w:val="000000" w:themeColor="text1"/>
            <w:sz w:val="24"/>
            <w:szCs w:val="24"/>
          </w:rPr>
          <w:t>ст. 8.2</w:t>
        </w:r>
      </w:hyperlink>
      <w:r w:rsidRPr="0019009C">
        <w:rPr>
          <w:rFonts w:ascii="Times New Roman" w:hAnsi="Times New Roman" w:cs="Times New Roman"/>
          <w:color w:val="000000" w:themeColor="text1"/>
          <w:sz w:val="24"/>
          <w:szCs w:val="24"/>
        </w:rPr>
        <w:t xml:space="preserve"> и </w:t>
      </w:r>
      <w:hyperlink r:id="rId39" w:history="1">
        <w:r w:rsidRPr="0019009C">
          <w:rPr>
            <w:rFonts w:ascii="Times New Roman" w:hAnsi="Times New Roman" w:cs="Times New Roman"/>
            <w:color w:val="000000" w:themeColor="text1"/>
            <w:sz w:val="24"/>
            <w:szCs w:val="24"/>
          </w:rPr>
          <w:t>ст. 8.3</w:t>
        </w:r>
      </w:hyperlink>
      <w:r w:rsidRPr="0019009C">
        <w:rPr>
          <w:rFonts w:ascii="Times New Roman" w:hAnsi="Times New Roman" w:cs="Times New Roman"/>
          <w:color w:val="000000" w:themeColor="text1"/>
          <w:sz w:val="24"/>
          <w:szCs w:val="24"/>
        </w:rPr>
        <w:t xml:space="preserve"> Федерального закона N 294-ФЗ</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ОБЪЯВЛЯЮ ПРЕДОСТЕРЕЖЕНИЕ: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юридического лица, фамилия, имя, отчество (при наличии)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   недопустимости  указанных  нарушений  в  отношении  объектов  земельных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законодательства    Кировской    области    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муниципальными правовыми актами.</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ПРЕДЛАГАЮ:</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1.   Принять  меры  по  обеспечению  соблюдения  в  отношении  объектов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земельных   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законодательства    Кировской    области    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муниципальными правовыми актами.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2. Направить уведомление об исполнении настоящего предостережения: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бумажном виде почтовым отправлением по адресу: 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органа муниципального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виде  электронного  документа,  подписанного </w:t>
      </w:r>
      <w:proofErr w:type="gramStart"/>
      <w:r w:rsidRPr="0019009C">
        <w:rPr>
          <w:rFonts w:ascii="Times New Roman" w:hAnsi="Times New Roman" w:cs="Times New Roman"/>
          <w:color w:val="000000" w:themeColor="text1"/>
          <w:sz w:val="24"/>
          <w:szCs w:val="24"/>
        </w:rPr>
        <w:t>усиленной</w:t>
      </w:r>
      <w:proofErr w:type="gramEnd"/>
      <w:r w:rsidRPr="0019009C">
        <w:rPr>
          <w:rFonts w:ascii="Times New Roman" w:hAnsi="Times New Roman" w:cs="Times New Roman"/>
          <w:color w:val="000000" w:themeColor="text1"/>
          <w:sz w:val="24"/>
          <w:szCs w:val="24"/>
        </w:rPr>
        <w:t xml:space="preserve"> квалифицированной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электронной подписью, на адрес электронной почты, e-</w:t>
      </w:r>
      <w:proofErr w:type="spellStart"/>
      <w:r w:rsidRPr="0019009C">
        <w:rPr>
          <w:rFonts w:ascii="Times New Roman" w:hAnsi="Times New Roman" w:cs="Times New Roman"/>
          <w:color w:val="000000" w:themeColor="text1"/>
          <w:sz w:val="24"/>
          <w:szCs w:val="24"/>
        </w:rPr>
        <w:t>mail</w:t>
      </w:r>
      <w:proofErr w:type="spell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электронной почты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факсом по номеру: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(номер факса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срок до "___" __________ 20___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                 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(должность, фамилия, инициалы лица,                        (подпись)</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принявшего</w:t>
      </w:r>
      <w:proofErr w:type="gramEnd"/>
      <w:r w:rsidRPr="0019009C">
        <w:rPr>
          <w:rFonts w:ascii="Times New Roman" w:hAnsi="Times New Roman" w:cs="Times New Roman"/>
          <w:color w:val="000000" w:themeColor="text1"/>
          <w:sz w:val="24"/>
          <w:szCs w:val="24"/>
        </w:rPr>
        <w:t xml:space="preserve"> решение о направлении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предостережения)                  МП</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Предостережение направлено 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(в бумажном виде заказным почтовым отправлением с уведомлением о вручении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либо иным доступным для юридического лица,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способом, включая направление в виде электронного документа, подписанного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усиленной квалифицированной электронной подписью лица, принявшего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решение о направлении предостережения, с использованием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информационно-телекоммуникационной сети "Интернет", в том числе по адресу</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электронной почты юридического лица, индивидуального предпринимателя,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указанному</w:t>
      </w:r>
      <w:proofErr w:type="gramEnd"/>
      <w:r w:rsidRPr="0019009C">
        <w:rPr>
          <w:rFonts w:ascii="Times New Roman" w:hAnsi="Times New Roman" w:cs="Times New Roman"/>
          <w:color w:val="000000" w:themeColor="text1"/>
          <w:sz w:val="24"/>
          <w:szCs w:val="24"/>
        </w:rPr>
        <w:t xml:space="preserve"> соответственно в Едином государственном реестре юридических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лиц, Едином государственном </w:t>
      </w:r>
      <w:proofErr w:type="gramStart"/>
      <w:r w:rsidRPr="0019009C">
        <w:rPr>
          <w:rFonts w:ascii="Times New Roman" w:hAnsi="Times New Roman" w:cs="Times New Roman"/>
          <w:color w:val="000000" w:themeColor="text1"/>
          <w:sz w:val="24"/>
          <w:szCs w:val="24"/>
        </w:rPr>
        <w:t>реестре</w:t>
      </w:r>
      <w:proofErr w:type="gramEnd"/>
      <w:r w:rsidRPr="0019009C">
        <w:rPr>
          <w:rFonts w:ascii="Times New Roman" w:hAnsi="Times New Roman" w:cs="Times New Roman"/>
          <w:color w:val="000000" w:themeColor="text1"/>
          <w:sz w:val="24"/>
          <w:szCs w:val="24"/>
        </w:rPr>
        <w:t xml:space="preserve"> индивидуальных предпринимателей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либо </w:t>
      </w:r>
      <w:proofErr w:type="gramStart"/>
      <w:r w:rsidRPr="0019009C">
        <w:rPr>
          <w:rFonts w:ascii="Times New Roman" w:hAnsi="Times New Roman" w:cs="Times New Roman"/>
          <w:color w:val="000000" w:themeColor="text1"/>
          <w:sz w:val="24"/>
          <w:szCs w:val="24"/>
        </w:rPr>
        <w:t>размещенному</w:t>
      </w:r>
      <w:proofErr w:type="gramEnd"/>
      <w:r w:rsidRPr="0019009C">
        <w:rPr>
          <w:rFonts w:ascii="Times New Roman" w:hAnsi="Times New Roman" w:cs="Times New Roman"/>
          <w:color w:val="000000" w:themeColor="text1"/>
          <w:sz w:val="24"/>
          <w:szCs w:val="24"/>
        </w:rPr>
        <w:t xml:space="preserve"> на официальном сайте юридического лица, индивидуального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предпринимателя в составе информации, размещение которой является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обязательным в соответствии с законодательством Российской Федерации,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либо посредством федеральной государственной информационной системы</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"Единый портал государственных и муниципальных услуг")</w:t>
      </w:r>
      <w:proofErr w:type="gramEnd"/>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8</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466C">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Администрация </w:t>
      </w:r>
      <w:r w:rsidR="0092466C"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(наименование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           "___" 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              (дата составления)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(адрес, номер контактного телефона,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факса, адрес электронной почты органа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19" w:name="P971"/>
      <w:bookmarkEnd w:id="19"/>
      <w:r w:rsidRPr="0019009C">
        <w:rPr>
          <w:rFonts w:ascii="Times New Roman" w:hAnsi="Times New Roman" w:cs="Times New Roman"/>
          <w:color w:val="000000" w:themeColor="text1"/>
          <w:sz w:val="24"/>
          <w:szCs w:val="24"/>
        </w:rPr>
        <w:t xml:space="preserve">                              ПРЕДОСТЕРЕЖЕНИЕ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 недопустимости нарушения в отношении объектов земельных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законодательства </w:t>
      </w:r>
      <w:r w:rsidR="0092466C" w:rsidRPr="0019009C">
        <w:rPr>
          <w:rFonts w:ascii="Times New Roman" w:hAnsi="Times New Roman" w:cs="Times New Roman"/>
          <w:color w:val="000000" w:themeColor="text1"/>
          <w:sz w:val="24"/>
          <w:szCs w:val="24"/>
        </w:rPr>
        <w:t xml:space="preserve">Орловской </w:t>
      </w:r>
      <w:r w:rsidRPr="0019009C">
        <w:rPr>
          <w:rFonts w:ascii="Times New Roman" w:hAnsi="Times New Roman" w:cs="Times New Roman"/>
          <w:color w:val="000000" w:themeColor="text1"/>
          <w:sz w:val="24"/>
          <w:szCs w:val="24"/>
        </w:rPr>
        <w:t xml:space="preserve"> области и требований,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установленных</w:t>
      </w:r>
      <w:proofErr w:type="gramEnd"/>
      <w:r w:rsidRPr="0019009C">
        <w:rPr>
          <w:rFonts w:ascii="Times New Roman" w:hAnsi="Times New Roman" w:cs="Times New Roman"/>
          <w:color w:val="000000" w:themeColor="text1"/>
          <w:sz w:val="24"/>
          <w:szCs w:val="24"/>
        </w:rPr>
        <w:t xml:space="preserve"> муниципальными правовыми актами, N 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(при наличии) гражданина,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не </w:t>
      </w:r>
      <w:proofErr w:type="gramStart"/>
      <w:r w:rsidRPr="0019009C">
        <w:rPr>
          <w:rFonts w:ascii="Times New Roman" w:hAnsi="Times New Roman" w:cs="Times New Roman"/>
          <w:color w:val="000000" w:themeColor="text1"/>
          <w:sz w:val="24"/>
          <w:szCs w:val="24"/>
        </w:rPr>
        <w:t>являющегося</w:t>
      </w:r>
      <w:proofErr w:type="gramEnd"/>
      <w:r w:rsidRPr="0019009C">
        <w:rPr>
          <w:rFonts w:ascii="Times New Roman" w:hAnsi="Times New Roman" w:cs="Times New Roman"/>
          <w:color w:val="000000" w:themeColor="text1"/>
          <w:sz w:val="24"/>
          <w:szCs w:val="24"/>
        </w:rPr>
        <w:t xml:space="preserve"> индивидуальным предпринимателем)</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рамках (отметить </w:t>
      </w:r>
      <w:proofErr w:type="gramStart"/>
      <w:r w:rsidRPr="0019009C">
        <w:rPr>
          <w:rFonts w:ascii="Times New Roman" w:hAnsi="Times New Roman" w:cs="Times New Roman"/>
          <w:color w:val="000000" w:themeColor="text1"/>
          <w:sz w:val="24"/>
          <w:szCs w:val="24"/>
        </w:rPr>
        <w:t>нужное</w:t>
      </w:r>
      <w:proofErr w:type="gram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 организации  и проведения мероприятий по контролю, осуществляемых </w:t>
      </w:r>
      <w:proofErr w:type="gramStart"/>
      <w:r w:rsidRPr="0019009C">
        <w:rPr>
          <w:rFonts w:ascii="Times New Roman" w:hAnsi="Times New Roman" w:cs="Times New Roman"/>
          <w:color w:val="000000" w:themeColor="text1"/>
          <w:sz w:val="24"/>
          <w:szCs w:val="24"/>
        </w:rPr>
        <w:t>без</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взаимодействия   с   гражданами,   не   являющимися   индивидуальными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предпринимателями,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 поступивших  сведений,  содержащихся в обращени</w:t>
      </w:r>
      <w:proofErr w:type="gramStart"/>
      <w:r w:rsidRPr="0019009C">
        <w:rPr>
          <w:rFonts w:ascii="Times New Roman" w:hAnsi="Times New Roman" w:cs="Times New Roman"/>
          <w:color w:val="000000" w:themeColor="text1"/>
          <w:sz w:val="24"/>
          <w:szCs w:val="24"/>
        </w:rPr>
        <w:t>и(</w:t>
      </w:r>
      <w:proofErr w:type="spellStart"/>
      <w:proofErr w:type="gramEnd"/>
      <w:r w:rsidRPr="0019009C">
        <w:rPr>
          <w:rFonts w:ascii="Times New Roman" w:hAnsi="Times New Roman" w:cs="Times New Roman"/>
          <w:color w:val="000000" w:themeColor="text1"/>
          <w:sz w:val="24"/>
          <w:szCs w:val="24"/>
        </w:rPr>
        <w:t>ях</w:t>
      </w:r>
      <w:proofErr w:type="spellEnd"/>
      <w:r w:rsidRPr="0019009C">
        <w:rPr>
          <w:rFonts w:ascii="Times New Roman" w:hAnsi="Times New Roman" w:cs="Times New Roman"/>
          <w:color w:val="000000" w:themeColor="text1"/>
          <w:sz w:val="24"/>
          <w:szCs w:val="24"/>
        </w:rPr>
        <w:t>) и заявлении(</w:t>
      </w:r>
      <w:proofErr w:type="spellStart"/>
      <w:r w:rsidRPr="0019009C">
        <w:rPr>
          <w:rFonts w:ascii="Times New Roman" w:hAnsi="Times New Roman" w:cs="Times New Roman"/>
          <w:color w:val="000000" w:themeColor="text1"/>
          <w:sz w:val="24"/>
          <w:szCs w:val="24"/>
        </w:rPr>
        <w:t>ях</w:t>
      </w:r>
      <w:proofErr w:type="spell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информации   от  органов  государственной  власти,  органов  местного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самоуправления, из средств массовой информации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установлено: 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(указание на требования законодательства Российской Федерации,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законодательства Кировской области и требования, установленные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муниципальными правовыми актами, информация о том, какие действия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(бездействие) гражданина, не являющегося индивидуальным предпринимателем,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приводят или могут привести к нарушению требований указанных правил)</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На   основании   пункта  ____  административного  регламента  осуществления</w:t>
      </w:r>
    </w:p>
    <w:p w:rsidR="008C6E0B" w:rsidRPr="0019009C" w:rsidRDefault="008C6E0B" w:rsidP="0092466C">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муниципального земельного контроля на территории </w:t>
      </w:r>
      <w:r w:rsidR="0092466C"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ОБЪЯВЛЯЮ ПРЕДОСТЕРЕЖЕНИЕ:</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(фамилия, имя, отчество (при наличии) гражданина, не являющегося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индивидуальным предпринимателем)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   недопустимости  указанных  нарушений  в  отношении  объектов  земельных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законодательства    Кировской    области    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муниципальными правовыми актами.</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ПРЕДЛАГАЮ:</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1.   Принять  меры  по  обеспечению  соблюдения  в  отношении  объектов</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земельных   отношений  требований  законодательства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законодательства    </w:t>
      </w:r>
      <w:r w:rsidR="0092466C" w:rsidRPr="0019009C">
        <w:rPr>
          <w:rFonts w:ascii="Times New Roman" w:hAnsi="Times New Roman" w:cs="Times New Roman"/>
          <w:color w:val="000000" w:themeColor="text1"/>
          <w:sz w:val="24"/>
          <w:szCs w:val="24"/>
        </w:rPr>
        <w:t>Орловской</w:t>
      </w:r>
      <w:r w:rsidRPr="0019009C">
        <w:rPr>
          <w:rFonts w:ascii="Times New Roman" w:hAnsi="Times New Roman" w:cs="Times New Roman"/>
          <w:color w:val="000000" w:themeColor="text1"/>
          <w:sz w:val="24"/>
          <w:szCs w:val="24"/>
        </w:rPr>
        <w:t xml:space="preserve">   области    и   требований,   установленных</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муниципальными правовыми актами.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2. Направить уведомление об исполнении настоящего предостережения: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бумажном виде почтовым отправлением по адресу: 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в  виде  электронного  документа,  подписанного </w:t>
      </w:r>
      <w:proofErr w:type="gramStart"/>
      <w:r w:rsidRPr="0019009C">
        <w:rPr>
          <w:rFonts w:ascii="Times New Roman" w:hAnsi="Times New Roman" w:cs="Times New Roman"/>
          <w:color w:val="000000" w:themeColor="text1"/>
          <w:sz w:val="24"/>
          <w:szCs w:val="24"/>
        </w:rPr>
        <w:t>усиленной</w:t>
      </w:r>
      <w:proofErr w:type="gramEnd"/>
      <w:r w:rsidRPr="0019009C">
        <w:rPr>
          <w:rFonts w:ascii="Times New Roman" w:hAnsi="Times New Roman" w:cs="Times New Roman"/>
          <w:color w:val="000000" w:themeColor="text1"/>
          <w:sz w:val="24"/>
          <w:szCs w:val="24"/>
        </w:rPr>
        <w:t xml:space="preserve"> квалифицированной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электронной подписью, на адрес электронной почты, e-</w:t>
      </w:r>
      <w:proofErr w:type="spellStart"/>
      <w:r w:rsidRPr="0019009C">
        <w:rPr>
          <w:rFonts w:ascii="Times New Roman" w:hAnsi="Times New Roman" w:cs="Times New Roman"/>
          <w:color w:val="000000" w:themeColor="text1"/>
          <w:sz w:val="24"/>
          <w:szCs w:val="24"/>
        </w:rPr>
        <w:t>mail</w:t>
      </w:r>
      <w:proofErr w:type="spellEnd"/>
      <w:r w:rsidRPr="0019009C">
        <w:rPr>
          <w:rFonts w:ascii="Times New Roman" w:hAnsi="Times New Roman" w:cs="Times New Roman"/>
          <w:color w:val="000000" w:themeColor="text1"/>
          <w:sz w:val="24"/>
          <w:szCs w:val="24"/>
        </w:rPr>
        <w:t>:</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(адрес электронной почты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факсом по номеру: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(номер факса органа муниципального земельного контроля)</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в срок до "___" __________ 20___ года.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                 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(должность, фамилия, инициалы лица,                        (подпись)</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принявшего</w:t>
      </w:r>
      <w:proofErr w:type="gramEnd"/>
      <w:r w:rsidRPr="0019009C">
        <w:rPr>
          <w:rFonts w:ascii="Times New Roman" w:hAnsi="Times New Roman" w:cs="Times New Roman"/>
          <w:color w:val="000000" w:themeColor="text1"/>
          <w:sz w:val="24"/>
          <w:szCs w:val="24"/>
        </w:rPr>
        <w:t xml:space="preserve"> решение о направлении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предостережения)                  МП</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Предостережение направлено 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proofErr w:type="gramStart"/>
      <w:r w:rsidRPr="0019009C">
        <w:rPr>
          <w:rFonts w:ascii="Times New Roman" w:hAnsi="Times New Roman" w:cs="Times New Roman"/>
          <w:color w:val="000000" w:themeColor="text1"/>
          <w:sz w:val="24"/>
          <w:szCs w:val="24"/>
        </w:rPr>
        <w:t>(в бумажном виде заказным почтовым отправлением с уведомлением о вручении</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либо иным доступным для гражданина, не являющегося индивидуальным</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предпринимателем, способом)</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rmal"/>
        <w:jc w:val="right"/>
        <w:outlineLvl w:val="1"/>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N 9</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 административному регламенту</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осуществления муниципального</w:t>
      </w:r>
    </w:p>
    <w:p w:rsidR="008C6E0B" w:rsidRPr="0019009C" w:rsidRDefault="008C6E0B">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земельного контроля на территории</w:t>
      </w:r>
    </w:p>
    <w:p w:rsidR="008C6E0B" w:rsidRPr="0019009C" w:rsidRDefault="0092466C">
      <w:pPr>
        <w:pStyle w:val="ConsPlusNormal"/>
        <w:jc w:val="right"/>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Покровского района</w:t>
      </w:r>
    </w:p>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                         "___" ___________ 20___ г.</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(место составления)                                (дата составления)</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rsidP="0092466C">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r w:rsidR="0092466C" w:rsidRPr="0019009C">
        <w:rPr>
          <w:rFonts w:ascii="Times New Roman" w:hAnsi="Times New Roman" w:cs="Times New Roman"/>
          <w:color w:val="000000" w:themeColor="text1"/>
          <w:sz w:val="24"/>
          <w:szCs w:val="24"/>
        </w:rPr>
        <w:t>Администрация Покровского района</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bookmarkStart w:id="20" w:name="P1055"/>
      <w:bookmarkEnd w:id="20"/>
      <w:r w:rsidRPr="0019009C">
        <w:rPr>
          <w:rFonts w:ascii="Times New Roman" w:hAnsi="Times New Roman" w:cs="Times New Roman"/>
          <w:color w:val="000000" w:themeColor="text1"/>
          <w:sz w:val="24"/>
          <w:szCs w:val="24"/>
        </w:rPr>
        <w:t xml:space="preserve">                                Уведомление</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 выявлении самовольной постройки</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(наименование органа местного самоуправления, должность</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должностного лица, фамилия, имя, отчество, указанного</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в </w:t>
      </w:r>
      <w:hyperlink r:id="rId40" w:history="1">
        <w:r w:rsidRPr="0019009C">
          <w:rPr>
            <w:rFonts w:ascii="Times New Roman" w:hAnsi="Times New Roman" w:cs="Times New Roman"/>
            <w:color w:val="000000" w:themeColor="text1"/>
            <w:sz w:val="24"/>
            <w:szCs w:val="24"/>
          </w:rPr>
          <w:t>части 2 статьи 55.32</w:t>
        </w:r>
      </w:hyperlink>
      <w:r w:rsidRPr="0019009C">
        <w:rPr>
          <w:rFonts w:ascii="Times New Roman" w:hAnsi="Times New Roman" w:cs="Times New Roman"/>
          <w:color w:val="000000" w:themeColor="text1"/>
          <w:sz w:val="24"/>
          <w:szCs w:val="24"/>
        </w:rPr>
        <w:t xml:space="preserve"> Градостроительного кодекса Российской Федерации)</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(почтовый адрес и (или) адрес электронной почты для связи)</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 xml:space="preserve">в соответствии </w:t>
      </w:r>
      <w:proofErr w:type="gramStart"/>
      <w:r w:rsidRPr="0019009C">
        <w:rPr>
          <w:rFonts w:ascii="Times New Roman" w:hAnsi="Times New Roman" w:cs="Times New Roman"/>
          <w:color w:val="000000" w:themeColor="text1"/>
          <w:sz w:val="24"/>
          <w:szCs w:val="24"/>
        </w:rPr>
        <w:t>с</w:t>
      </w:r>
      <w:proofErr w:type="gramEnd"/>
      <w:r w:rsidRPr="0019009C">
        <w:rPr>
          <w:rFonts w:ascii="Times New Roman" w:hAnsi="Times New Roman" w:cs="Times New Roman"/>
          <w:color w:val="000000" w:themeColor="text1"/>
          <w:sz w:val="24"/>
          <w:szCs w:val="24"/>
        </w:rPr>
        <w:t xml:space="preserve"> 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(нормативный правовой акт и документ, подтверждающие полномочия</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осуществлять муниципальный земельный контроль)</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по  основаниям,  установленным  </w:t>
      </w:r>
      <w:hyperlink r:id="rId41" w:history="1">
        <w:r w:rsidRPr="0019009C">
          <w:rPr>
            <w:rFonts w:ascii="Times New Roman" w:hAnsi="Times New Roman" w:cs="Times New Roman"/>
            <w:color w:val="000000" w:themeColor="text1"/>
            <w:sz w:val="24"/>
            <w:szCs w:val="24"/>
          </w:rPr>
          <w:t>статьей 222</w:t>
        </w:r>
      </w:hyperlink>
      <w:r w:rsidRPr="0019009C">
        <w:rPr>
          <w:rFonts w:ascii="Times New Roman" w:hAnsi="Times New Roman" w:cs="Times New Roman"/>
          <w:color w:val="000000" w:themeColor="text1"/>
          <w:sz w:val="24"/>
          <w:szCs w:val="24"/>
        </w:rPr>
        <w:t xml:space="preserve"> Гражданского кодекса Российской</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Федерации, а именно: 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уведомляет  о выявлении самовольной постройки, возведенной или созданной </w:t>
      </w:r>
      <w:proofErr w:type="gramStart"/>
      <w:r w:rsidRPr="0019009C">
        <w:rPr>
          <w:rFonts w:ascii="Times New Roman" w:hAnsi="Times New Roman" w:cs="Times New Roman"/>
          <w:color w:val="000000" w:themeColor="text1"/>
          <w:sz w:val="24"/>
          <w:szCs w:val="24"/>
        </w:rPr>
        <w:t>на</w:t>
      </w:r>
      <w:proofErr w:type="gramEnd"/>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земельном </w:t>
      </w:r>
      <w:proofErr w:type="gramStart"/>
      <w:r w:rsidRPr="0019009C">
        <w:rPr>
          <w:rFonts w:ascii="Times New Roman" w:hAnsi="Times New Roman" w:cs="Times New Roman"/>
          <w:color w:val="000000" w:themeColor="text1"/>
          <w:sz w:val="24"/>
          <w:szCs w:val="24"/>
        </w:rPr>
        <w:t>участке</w:t>
      </w:r>
      <w:proofErr w:type="gramEnd"/>
      <w:r w:rsidRPr="0019009C">
        <w:rPr>
          <w:rFonts w:ascii="Times New Roman" w:hAnsi="Times New Roman" w:cs="Times New Roman"/>
          <w:color w:val="000000" w:themeColor="text1"/>
          <w:sz w:val="24"/>
          <w:szCs w:val="24"/>
        </w:rPr>
        <w:t xml:space="preserve"> 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Сведения о земельном участке</w:t>
      </w:r>
    </w:p>
    <w:p w:rsidR="008C6E0B" w:rsidRPr="0019009C" w:rsidRDefault="008C6E0B">
      <w:pPr>
        <w:spacing w:after="1"/>
        <w:rPr>
          <w:rFonts w:ascii="Times New Roman" w:hAnsi="Times New Roman" w:cs="Times New Roman"/>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1.1.</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Кадастровый номер земельного участка (при наличии)</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1.2.</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Адрес или описание местоположения земельного участка</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1.3.</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праве застройщика на земельный участок (правоустанавливающие документы)</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1.4.</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наличии прав иных лиц на земельный участок (при наличии)</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1.5.</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виде разрешенного использования</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1.6.</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нарушении установленных в соответствии с законом ограничений использования земельного участка</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bl>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Сведения об объекте капитального строительства,</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w:t>
      </w:r>
      <w:proofErr w:type="gramStart"/>
      <w:r w:rsidRPr="0019009C">
        <w:rPr>
          <w:rFonts w:ascii="Times New Roman" w:hAnsi="Times New Roman" w:cs="Times New Roman"/>
          <w:color w:val="000000" w:themeColor="text1"/>
          <w:sz w:val="24"/>
          <w:szCs w:val="24"/>
        </w:rPr>
        <w:t>имеющем</w:t>
      </w:r>
      <w:proofErr w:type="gramEnd"/>
      <w:r w:rsidRPr="0019009C">
        <w:rPr>
          <w:rFonts w:ascii="Times New Roman" w:hAnsi="Times New Roman" w:cs="Times New Roman"/>
          <w:color w:val="000000" w:themeColor="text1"/>
          <w:sz w:val="24"/>
          <w:szCs w:val="24"/>
        </w:rPr>
        <w:t xml:space="preserve"> наличие признаков самовольной постройки</w:t>
      </w:r>
    </w:p>
    <w:p w:rsidR="008C6E0B" w:rsidRPr="0019009C" w:rsidRDefault="008C6E0B">
      <w:pPr>
        <w:pStyle w:val="ConsPlusNormal"/>
        <w:jc w:val="both"/>
        <w:rPr>
          <w:rFonts w:ascii="Times New Roman" w:hAnsi="Times New Roman" w:cs="Times New Roman"/>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2.1.</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виде разрешенного использования объекта капитального строительства</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2.2.</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праве застройщика на объект капитального строительства (правоустанавливающие документы)</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2.3.</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наличии прав иных лиц на объект капитального строительства</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2.4.</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Сведения о наличии (отсутствии) согласований, разрешений, необходимых в силу закона в целях возведения или создания здания, </w:t>
            </w:r>
            <w:r w:rsidRPr="0019009C">
              <w:rPr>
                <w:rFonts w:ascii="Times New Roman" w:hAnsi="Times New Roman" w:cs="Times New Roman"/>
                <w:color w:val="000000" w:themeColor="text1"/>
                <w:sz w:val="24"/>
                <w:szCs w:val="24"/>
              </w:rPr>
              <w:lastRenderedPageBreak/>
              <w:t>сооружения, строения</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r w:rsidR="0019009C" w:rsidRPr="0019009C">
        <w:tc>
          <w:tcPr>
            <w:tcW w:w="566" w:type="dxa"/>
          </w:tcPr>
          <w:p w:rsidR="008C6E0B" w:rsidRPr="0019009C" w:rsidRDefault="008C6E0B">
            <w:pPr>
              <w:pStyle w:val="ConsPlusNormal"/>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lastRenderedPageBreak/>
              <w:t>2.5.</w:t>
            </w:r>
          </w:p>
        </w:tc>
        <w:tc>
          <w:tcPr>
            <w:tcW w:w="4251" w:type="dxa"/>
          </w:tcPr>
          <w:p w:rsidR="008C6E0B" w:rsidRPr="0019009C" w:rsidRDefault="008C6E0B">
            <w:pPr>
              <w:pStyle w:val="ConsPlusNormal"/>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Сведения о нарушении градостроительных и строительных норм и правил</w:t>
            </w:r>
          </w:p>
        </w:tc>
        <w:tc>
          <w:tcPr>
            <w:tcW w:w="4251" w:type="dxa"/>
          </w:tcPr>
          <w:p w:rsidR="008C6E0B" w:rsidRPr="0019009C" w:rsidRDefault="008C6E0B">
            <w:pPr>
              <w:pStyle w:val="ConsPlusNormal"/>
              <w:rPr>
                <w:rFonts w:ascii="Times New Roman" w:hAnsi="Times New Roman" w:cs="Times New Roman"/>
                <w:color w:val="000000" w:themeColor="text1"/>
                <w:sz w:val="24"/>
                <w:szCs w:val="24"/>
              </w:rPr>
            </w:pPr>
          </w:p>
        </w:tc>
      </w:tr>
    </w:tbl>
    <w:p w:rsidR="008C6E0B" w:rsidRPr="0019009C" w:rsidRDefault="008C6E0B">
      <w:pPr>
        <w:pStyle w:val="ConsPlusNormal"/>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   _____________       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(уполномоченное лицо)         (подпись)          (расшифровка подписи)</w:t>
      </w:r>
    </w:p>
    <w:p w:rsidR="008C6E0B" w:rsidRPr="0019009C" w:rsidRDefault="008C6E0B">
      <w:pPr>
        <w:pStyle w:val="ConsPlusNonformat"/>
        <w:jc w:val="both"/>
        <w:rPr>
          <w:rFonts w:ascii="Times New Roman" w:hAnsi="Times New Roman" w:cs="Times New Roman"/>
          <w:color w:val="000000" w:themeColor="text1"/>
          <w:sz w:val="24"/>
          <w:szCs w:val="24"/>
        </w:rPr>
      </w:pP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Приложение: 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___________________________________________________________________________</w:t>
      </w:r>
    </w:p>
    <w:p w:rsidR="008C6E0B" w:rsidRPr="0019009C" w:rsidRDefault="008C6E0B">
      <w:pPr>
        <w:pStyle w:val="ConsPlusNonformat"/>
        <w:jc w:val="both"/>
        <w:rPr>
          <w:rFonts w:ascii="Times New Roman" w:hAnsi="Times New Roman" w:cs="Times New Roman"/>
          <w:color w:val="000000" w:themeColor="text1"/>
          <w:sz w:val="24"/>
          <w:szCs w:val="24"/>
        </w:rPr>
      </w:pPr>
      <w:r w:rsidRPr="0019009C">
        <w:rPr>
          <w:rFonts w:ascii="Times New Roman" w:hAnsi="Times New Roman" w:cs="Times New Roman"/>
          <w:color w:val="000000" w:themeColor="text1"/>
          <w:sz w:val="24"/>
          <w:szCs w:val="24"/>
        </w:rPr>
        <w:t xml:space="preserve">    (документы, подтверждающие наличие признаков самовольной постройки)</w:t>
      </w:r>
    </w:p>
    <w:sectPr w:rsidR="008C6E0B" w:rsidRPr="0019009C" w:rsidSect="005407D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0B"/>
    <w:rsid w:val="00097E89"/>
    <w:rsid w:val="000E3DAB"/>
    <w:rsid w:val="0019009C"/>
    <w:rsid w:val="001B1238"/>
    <w:rsid w:val="001B5BEC"/>
    <w:rsid w:val="002944B0"/>
    <w:rsid w:val="002D4B92"/>
    <w:rsid w:val="003551D3"/>
    <w:rsid w:val="00387A7A"/>
    <w:rsid w:val="003E16E4"/>
    <w:rsid w:val="003F5730"/>
    <w:rsid w:val="004251CD"/>
    <w:rsid w:val="00517737"/>
    <w:rsid w:val="005407D5"/>
    <w:rsid w:val="00562788"/>
    <w:rsid w:val="005A5FE7"/>
    <w:rsid w:val="00611705"/>
    <w:rsid w:val="0062376A"/>
    <w:rsid w:val="00626E35"/>
    <w:rsid w:val="00636166"/>
    <w:rsid w:val="0067121C"/>
    <w:rsid w:val="00687B6E"/>
    <w:rsid w:val="006957CE"/>
    <w:rsid w:val="00711DD4"/>
    <w:rsid w:val="00721D6D"/>
    <w:rsid w:val="0075606E"/>
    <w:rsid w:val="007A46D3"/>
    <w:rsid w:val="007E67CB"/>
    <w:rsid w:val="008506DE"/>
    <w:rsid w:val="008C6E0B"/>
    <w:rsid w:val="009030C1"/>
    <w:rsid w:val="00913FDF"/>
    <w:rsid w:val="00922A02"/>
    <w:rsid w:val="0092466C"/>
    <w:rsid w:val="00940D93"/>
    <w:rsid w:val="009829DB"/>
    <w:rsid w:val="0099506D"/>
    <w:rsid w:val="009F4114"/>
    <w:rsid w:val="00A826CA"/>
    <w:rsid w:val="00A93A29"/>
    <w:rsid w:val="00AA74D5"/>
    <w:rsid w:val="00AD7367"/>
    <w:rsid w:val="00AF4ADD"/>
    <w:rsid w:val="00B3237E"/>
    <w:rsid w:val="00B463D3"/>
    <w:rsid w:val="00BB7740"/>
    <w:rsid w:val="00BF09B1"/>
    <w:rsid w:val="00CC034C"/>
    <w:rsid w:val="00D12F87"/>
    <w:rsid w:val="00DA3FCE"/>
    <w:rsid w:val="00DC0A34"/>
    <w:rsid w:val="00DF4742"/>
    <w:rsid w:val="00E44154"/>
    <w:rsid w:val="00E52183"/>
    <w:rsid w:val="00E80B2C"/>
    <w:rsid w:val="00E816B7"/>
    <w:rsid w:val="00ED332F"/>
    <w:rsid w:val="00F031CA"/>
    <w:rsid w:val="00F3103E"/>
    <w:rsid w:val="00FB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237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3237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6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E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E0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3237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237E"/>
    <w:rPr>
      <w:rFonts w:ascii="Times New Roman" w:eastAsia="Times New Roman" w:hAnsi="Times New Roman" w:cs="Times New Roman"/>
      <w:sz w:val="28"/>
      <w:szCs w:val="20"/>
      <w:lang w:eastAsia="ru-RU"/>
    </w:rPr>
  </w:style>
  <w:style w:type="paragraph" w:styleId="2">
    <w:name w:val="Body Text 2"/>
    <w:basedOn w:val="a"/>
    <w:link w:val="20"/>
    <w:rsid w:val="00B3237E"/>
    <w:pPr>
      <w:spacing w:after="0" w:line="240" w:lineRule="auto"/>
      <w:jc w:val="center"/>
    </w:pPr>
    <w:rPr>
      <w:rFonts w:ascii="Times New Roman" w:eastAsia="Times New Roman" w:hAnsi="Times New Roman" w:cs="Times New Roman"/>
      <w:b/>
      <w:sz w:val="32"/>
      <w:szCs w:val="20"/>
      <w:lang w:eastAsia="ru-RU"/>
    </w:rPr>
  </w:style>
  <w:style w:type="character" w:customStyle="1" w:styleId="20">
    <w:name w:val="Основной текст 2 Знак"/>
    <w:basedOn w:val="a0"/>
    <w:link w:val="2"/>
    <w:rsid w:val="00B3237E"/>
    <w:rPr>
      <w:rFonts w:ascii="Times New Roman" w:eastAsia="Times New Roman" w:hAnsi="Times New Roman" w:cs="Times New Roman"/>
      <w:b/>
      <w:sz w:val="32"/>
      <w:szCs w:val="20"/>
      <w:lang w:eastAsia="ru-RU"/>
    </w:rPr>
  </w:style>
  <w:style w:type="character" w:customStyle="1" w:styleId="a3">
    <w:name w:val="Гипертекстовая ссылка"/>
    <w:basedOn w:val="a0"/>
    <w:uiPriority w:val="99"/>
    <w:rsid w:val="0062376A"/>
    <w:rPr>
      <w:color w:val="106BBE"/>
    </w:rPr>
  </w:style>
  <w:style w:type="paragraph" w:styleId="a4">
    <w:name w:val="Balloon Text"/>
    <w:basedOn w:val="a"/>
    <w:link w:val="a5"/>
    <w:uiPriority w:val="99"/>
    <w:semiHidden/>
    <w:unhideWhenUsed/>
    <w:rsid w:val="00DC0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237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3237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6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E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E0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3237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237E"/>
    <w:rPr>
      <w:rFonts w:ascii="Times New Roman" w:eastAsia="Times New Roman" w:hAnsi="Times New Roman" w:cs="Times New Roman"/>
      <w:sz w:val="28"/>
      <w:szCs w:val="20"/>
      <w:lang w:eastAsia="ru-RU"/>
    </w:rPr>
  </w:style>
  <w:style w:type="paragraph" w:styleId="2">
    <w:name w:val="Body Text 2"/>
    <w:basedOn w:val="a"/>
    <w:link w:val="20"/>
    <w:rsid w:val="00B3237E"/>
    <w:pPr>
      <w:spacing w:after="0" w:line="240" w:lineRule="auto"/>
      <w:jc w:val="center"/>
    </w:pPr>
    <w:rPr>
      <w:rFonts w:ascii="Times New Roman" w:eastAsia="Times New Roman" w:hAnsi="Times New Roman" w:cs="Times New Roman"/>
      <w:b/>
      <w:sz w:val="32"/>
      <w:szCs w:val="20"/>
      <w:lang w:eastAsia="ru-RU"/>
    </w:rPr>
  </w:style>
  <w:style w:type="character" w:customStyle="1" w:styleId="20">
    <w:name w:val="Основной текст 2 Знак"/>
    <w:basedOn w:val="a0"/>
    <w:link w:val="2"/>
    <w:rsid w:val="00B3237E"/>
    <w:rPr>
      <w:rFonts w:ascii="Times New Roman" w:eastAsia="Times New Roman" w:hAnsi="Times New Roman" w:cs="Times New Roman"/>
      <w:b/>
      <w:sz w:val="32"/>
      <w:szCs w:val="20"/>
      <w:lang w:eastAsia="ru-RU"/>
    </w:rPr>
  </w:style>
  <w:style w:type="character" w:customStyle="1" w:styleId="a3">
    <w:name w:val="Гипертекстовая ссылка"/>
    <w:basedOn w:val="a0"/>
    <w:uiPriority w:val="99"/>
    <w:rsid w:val="0062376A"/>
    <w:rPr>
      <w:color w:val="106BBE"/>
    </w:rPr>
  </w:style>
  <w:style w:type="paragraph" w:styleId="a4">
    <w:name w:val="Balloon Text"/>
    <w:basedOn w:val="a"/>
    <w:link w:val="a5"/>
    <w:uiPriority w:val="99"/>
    <w:semiHidden/>
    <w:unhideWhenUsed/>
    <w:rsid w:val="00DC0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70835646/1000" TargetMode="External"/><Relationship Id="rId18" Type="http://schemas.openxmlformats.org/officeDocument/2006/relationships/hyperlink" Target="http://mobileonline.garant.ru/document/redirect/28522361/0" TargetMode="External"/><Relationship Id="rId26" Type="http://schemas.openxmlformats.org/officeDocument/2006/relationships/hyperlink" Target="consultantplus://offline/ref=BC4F908EE18979E765929E0BE20144CD84CA6C75F6498861773692AFF992257D62B28477A26BB3D29E4984E1691B1C1C3B50A0C559E92450t919K" TargetMode="External"/><Relationship Id="rId39" Type="http://schemas.openxmlformats.org/officeDocument/2006/relationships/hyperlink" Target="consultantplus://offline/ref=BC4F908EE18979E765929E0BE20144CD84CA6C75F6498861773692AFF992257D62B28474AB6FBB85CC0685BD2D4B0F1C3D50A2C646tE12K" TargetMode="External"/><Relationship Id="rId3" Type="http://schemas.openxmlformats.org/officeDocument/2006/relationships/settings" Target="settings.xml"/><Relationship Id="rId21" Type="http://schemas.openxmlformats.org/officeDocument/2006/relationships/hyperlink" Target="consultantplus://offline/ref=BC4F908EE18979E765929E0BE20144CD84CA6C75F6498861773692AFF992257D70B2DC7BA26EAED19E5CD2B02Ct417K" TargetMode="External"/><Relationship Id="rId34" Type="http://schemas.openxmlformats.org/officeDocument/2006/relationships/hyperlink" Target="consultantplus://offline/ref=BC4F908EE18979E765929E0BE20144CD84CA6B72F0428861773692AFF992257D62B28471AB62B8DAC91394E5204E14023E4DBEC447EAt21DK" TargetMode="External"/><Relationship Id="rId42" Type="http://schemas.openxmlformats.org/officeDocument/2006/relationships/fontTable" Target="fontTable.xml"/><Relationship Id="rId7" Type="http://schemas.openxmlformats.org/officeDocument/2006/relationships/hyperlink" Target="http://mobileonline.garant.ru/document/redirect/10164072/0" TargetMode="External"/><Relationship Id="rId12" Type="http://schemas.openxmlformats.org/officeDocument/2006/relationships/hyperlink" Target="http://mobileonline.garant.ru/document/redirect/12177032/0" TargetMode="External"/><Relationship Id="rId17" Type="http://schemas.openxmlformats.org/officeDocument/2006/relationships/hyperlink" Target="http://mobileonline.garant.ru/document/redirect/12167036/0" TargetMode="External"/><Relationship Id="rId25" Type="http://schemas.openxmlformats.org/officeDocument/2006/relationships/hyperlink" Target="consultantplus://offline/ref=BC4F908EE18979E765929E0BE20144CD84CA6C75F6498861773692AFF992257D62B28477A26BB3D29F4984E1691B1C1C3B50A0C559E92450t919K" TargetMode="External"/><Relationship Id="rId33" Type="http://schemas.openxmlformats.org/officeDocument/2006/relationships/hyperlink" Target="consultantplus://offline/ref=BC4F908EE18979E765929E0BE20144CD84CA6C75F6498861773692AFF992257D62B28474A46BBB85CC0685BD2D4B0F1C3D50A2C646tE12K" TargetMode="External"/><Relationship Id="rId38" Type="http://schemas.openxmlformats.org/officeDocument/2006/relationships/hyperlink" Target="consultantplus://offline/ref=BC4F908EE18979E765929E0BE20144CD84CA6C75F6498861773692AFF992257D62B28475AA68BB85CC0685BD2D4B0F1C3D50A2C646tE12K" TargetMode="External"/><Relationship Id="rId2" Type="http://schemas.microsoft.com/office/2007/relationships/stylesWithEffects" Target="stylesWithEffects.xml"/><Relationship Id="rId16" Type="http://schemas.openxmlformats.org/officeDocument/2006/relationships/hyperlink" Target="http://mobileonline.garant.ru/document/redirect/70836144/0" TargetMode="External"/><Relationship Id="rId20" Type="http://schemas.openxmlformats.org/officeDocument/2006/relationships/hyperlink" Target="consultantplus://offline/ref=BC4F908EE18979E765929E0BE20144CD84CA6C75F6498861773692AFF992257D62B28475A76DBB85CC0685BD2D4B0F1C3D50A2C646tE12K" TargetMode="External"/><Relationship Id="rId29" Type="http://schemas.openxmlformats.org/officeDocument/2006/relationships/hyperlink" Target="consultantplus://offline/ref=BC4F908EE18979E765929E0BE20144CD84CA6B72F0428861773692AFF992257D70B2DC7BA26EAED19E5CD2B02Ct417K" TargetMode="External"/><Relationship Id="rId41" Type="http://schemas.openxmlformats.org/officeDocument/2006/relationships/hyperlink" Target="consultantplus://offline/ref=BC4F908EE18979E765929E0BE20144CD84CB6C7CF7498861773692AFF992257D62B28477A26AB1D99A4984E1691B1C1C3B50A0C559E92450t919K" TargetMode="External"/><Relationship Id="rId1" Type="http://schemas.openxmlformats.org/officeDocument/2006/relationships/styles" Target="styles.xml"/><Relationship Id="rId6" Type="http://schemas.openxmlformats.org/officeDocument/2006/relationships/hyperlink" Target="http://mobileonline.garant.ru/document/redirect/12125267/0" TargetMode="External"/><Relationship Id="rId11" Type="http://schemas.openxmlformats.org/officeDocument/2006/relationships/hyperlink" Target="http://mobileonline.garant.ru/document/redirect/12164247/0" TargetMode="External"/><Relationship Id="rId24" Type="http://schemas.openxmlformats.org/officeDocument/2006/relationships/hyperlink" Target="consultantplus://offline/ref=BC4F908EE18979E765929E0BE20144CD84CA6C75F6498861773692AFF992257D62B28475A363BB85CC0685BD2D4B0F1C3D50A2C646tE12K" TargetMode="External"/><Relationship Id="rId32" Type="http://schemas.openxmlformats.org/officeDocument/2006/relationships/hyperlink" Target="consultantplus://offline/ref=BC4F908EE18979E765929E0BE20144CD84CB6C7CFD4B8861773692AFF992257D62B28477A069B3DAC91394E5204E14023E4DBEC447EAt21DK" TargetMode="External"/><Relationship Id="rId37" Type="http://schemas.openxmlformats.org/officeDocument/2006/relationships/hyperlink" Target="consultantplus://offline/ref=BC4F908EE18979E765929E0BE20144CD84CB6C7CFD4B8861773692AFF992257D62B28477A26BB6D0984984E1691B1C1C3B50A0C559E92450t919K" TargetMode="External"/><Relationship Id="rId40" Type="http://schemas.openxmlformats.org/officeDocument/2006/relationships/hyperlink" Target="consultantplus://offline/ref=BC4F908EE18979E765929E0BE20144CD84CB6D74F44A8861773692AFF992257D62B28474A563B3DAC91394E5204E14023E4DBEC447EAt21DK" TargetMode="External"/><Relationship Id="rId5" Type="http://schemas.openxmlformats.org/officeDocument/2006/relationships/hyperlink" Target="http://mobileonline.garant.ru/document/redirect/12124624/0" TargetMode="External"/><Relationship Id="rId15" Type="http://schemas.openxmlformats.org/officeDocument/2006/relationships/hyperlink" Target="http://mobileonline.garant.ru/document/redirect/70836144/57" TargetMode="External"/><Relationship Id="rId23" Type="http://schemas.openxmlformats.org/officeDocument/2006/relationships/hyperlink" Target="consultantplus://offline/ref=BC4F908EE18979E765929E0BE20144CD84CA6C75F6498861773692AFF992257D62B28477A269BB85CC0685BD2D4B0F1C3D50A2C646tE12K" TargetMode="External"/><Relationship Id="rId28" Type="http://schemas.openxmlformats.org/officeDocument/2006/relationships/hyperlink" Target="consultantplus://offline/ref=BC4F908EE18979E765929E0BE20144CD84CA6C75F6498861773692AFF992257D62B28477A56ABB85CC0685BD2D4B0F1C3D50A2C646tE12K" TargetMode="External"/><Relationship Id="rId36" Type="http://schemas.openxmlformats.org/officeDocument/2006/relationships/hyperlink" Target="consultantplus://offline/ref=BC4F908EE18979E765929E0BE20144CD84CB6C7CFD4B8861773692AFF992257D62B28477A76CB4DAC91394E5204E14023E4DBEC447EAt21DK" TargetMode="External"/><Relationship Id="rId10" Type="http://schemas.openxmlformats.org/officeDocument/2006/relationships/hyperlink" Target="http://mobileonline.garant.ru/document/redirect/12154874/0" TargetMode="External"/><Relationship Id="rId19" Type="http://schemas.openxmlformats.org/officeDocument/2006/relationships/hyperlink" Target="http://mobileonline.garant.ru/document/redirect/28599525/0" TargetMode="External"/><Relationship Id="rId31" Type="http://schemas.openxmlformats.org/officeDocument/2006/relationships/hyperlink" Target="consultantplus://offline/ref=BC4F908EE18979E765929E0BE20144CD84CA6C75F6498861773692AFF992257D62B28474AB6ABB85CC0685BD2D4B0F1C3D50A2C646tE12K" TargetMode="External"/><Relationship Id="rId4" Type="http://schemas.openxmlformats.org/officeDocument/2006/relationships/webSettings" Target="webSettings.xml"/><Relationship Id="rId9" Type="http://schemas.openxmlformats.org/officeDocument/2006/relationships/hyperlink" Target="http://mobileonline.garant.ru/document/redirect/12146661/0" TargetMode="External"/><Relationship Id="rId14" Type="http://schemas.openxmlformats.org/officeDocument/2006/relationships/hyperlink" Target="http://mobileonline.garant.ru/document/redirect/70835646/0" TargetMode="External"/><Relationship Id="rId22" Type="http://schemas.openxmlformats.org/officeDocument/2006/relationships/hyperlink" Target="consultantplus://offline/ref=BC4F908EE18979E765929E0BE20144CD84CA6C75F6498861773692AFF992257D70B2DC7BA26EAED19E5CD2B02Ct417K" TargetMode="External"/><Relationship Id="rId27" Type="http://schemas.openxmlformats.org/officeDocument/2006/relationships/hyperlink" Target="consultantplus://offline/ref=BC4F908EE18979E765929E0BE20144CD85CB6A77F7488861773692AFF992257D62B28477A269BB85CC0685BD2D4B0F1C3D50A2C646tE12K" TargetMode="External"/><Relationship Id="rId30" Type="http://schemas.openxmlformats.org/officeDocument/2006/relationships/hyperlink" Target="consultantplus://offline/ref=BC4F908EE18979E765929E0BE20144CD84CA6C75F6498861773692AFF992257D62B28474AB6ABB85CC0685BD2D4B0F1C3D50A2C646tE12K" TargetMode="External"/><Relationship Id="rId35" Type="http://schemas.openxmlformats.org/officeDocument/2006/relationships/hyperlink" Target="consultantplus://offline/ref=BC4F908EE18979E765929E0BE20144CD84CB6C7CFD4B8861773692AFF992257D62B28477A36DB7DAC91394E5204E14023E4DBEC447EAt21D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21011</Words>
  <Characters>119766</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Admin</cp:lastModifiedBy>
  <cp:revision>11</cp:revision>
  <cp:lastPrinted>2019-07-12T06:52:00Z</cp:lastPrinted>
  <dcterms:created xsi:type="dcterms:W3CDTF">2019-07-12T06:03:00Z</dcterms:created>
  <dcterms:modified xsi:type="dcterms:W3CDTF">2019-07-15T14:36:00Z</dcterms:modified>
</cp:coreProperties>
</file>