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FF1" w:rsidRDefault="009E6D4E" w:rsidP="009E6D4E">
      <w:r>
        <w:rPr>
          <w:noProof/>
          <w:lang w:eastAsia="ru-RU"/>
        </w:rPr>
        <w:drawing>
          <wp:inline distT="0" distB="0" distL="0" distR="0">
            <wp:extent cx="2971800" cy="3048000"/>
            <wp:effectExtent l="19050" t="0" r="0" b="0"/>
            <wp:docPr id="6" name="Рисунок 1" descr="C:\Documents and Settings\User\Рабочий стол\эм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эмб.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D4E" w:rsidRDefault="009E6D4E" w:rsidP="009E6D4E"/>
    <w:p w:rsidR="0028643D" w:rsidRPr="009E6D4E" w:rsidRDefault="00A94FF1" w:rsidP="009E6D4E">
      <w:pPr>
        <w:spacing w:before="0" w:line="276" w:lineRule="auto"/>
        <w:ind w:right="0"/>
        <w:jc w:val="both"/>
        <w:rPr>
          <w:rFonts w:ascii="Monotype Corsiva" w:eastAsia="Times New Roman" w:hAnsi="Monotype Corsiva" w:cs="Times New Roman"/>
          <w:b/>
          <w:color w:val="000000"/>
          <w:sz w:val="44"/>
          <w:szCs w:val="44"/>
          <w:lang w:eastAsia="ru-RU"/>
        </w:rPr>
      </w:pPr>
      <w:r w:rsidRPr="00A94FF1">
        <w:rPr>
          <w:rFonts w:ascii="Monotype Corsiva" w:eastAsia="Times New Roman" w:hAnsi="Monotype Corsiva" w:cs="Times New Roman"/>
          <w:b/>
          <w:color w:val="000000"/>
          <w:sz w:val="52"/>
          <w:szCs w:val="52"/>
          <w:lang w:eastAsia="ru-RU"/>
        </w:rPr>
        <w:t xml:space="preserve">     </w:t>
      </w:r>
      <w:r w:rsidRPr="009E6D4E">
        <w:rPr>
          <w:rFonts w:ascii="Monotype Corsiva" w:eastAsia="Times New Roman" w:hAnsi="Monotype Corsiva" w:cs="Times New Roman"/>
          <w:b/>
          <w:color w:val="000000"/>
          <w:sz w:val="44"/>
          <w:szCs w:val="44"/>
          <w:lang w:eastAsia="ru-RU"/>
        </w:rPr>
        <w:t>2018 год – знаменательный год для архивистов. Государственной архивной службе России исполнится 100 лет. 1 июня 1918 г. Совет Народных Комиссаров принял декрет «О реорганизации и централизации архивного дела в РСФСР».</w:t>
      </w:r>
      <w:r w:rsidR="009E6D4E" w:rsidRPr="009E6D4E">
        <w:rPr>
          <w:rFonts w:ascii="Monotype Corsiva" w:eastAsia="Times New Roman" w:hAnsi="Monotype Corsiva" w:cs="Times New Roman"/>
          <w:b/>
          <w:color w:val="000000"/>
          <w:sz w:val="44"/>
          <w:szCs w:val="44"/>
          <w:lang w:eastAsia="ru-RU"/>
        </w:rPr>
        <w:t xml:space="preserve"> </w:t>
      </w:r>
      <w:r w:rsidRPr="009E6D4E">
        <w:rPr>
          <w:rFonts w:ascii="Monotype Corsiva" w:eastAsia="Times New Roman" w:hAnsi="Monotype Corsiva" w:cs="Times New Roman"/>
          <w:b/>
          <w:color w:val="000000"/>
          <w:sz w:val="44"/>
          <w:szCs w:val="44"/>
          <w:lang w:eastAsia="ru-RU"/>
        </w:rPr>
        <w:t>Этим документом в нашей стране впервые публично были узаконены принципы и технологии организации архивного дела, заложены основы упорядочения архивного фонда страны, а также фактически подтверждена необходимость существования центрального органа управления архивным строительством. Все архивы правительственных учреждений были ликвидированы, как ведомственные учреждения и хранящиеся в них дела и документы образовали единый Государственный архивный фонд. До 1991 года, да и сейчас он является одним из основополагающих документов в организации архивного дела. </w:t>
      </w:r>
    </w:p>
    <w:p w:rsidR="003069B7" w:rsidRDefault="003069B7" w:rsidP="00A94FF1">
      <w:pPr>
        <w:jc w:val="both"/>
      </w:pPr>
    </w:p>
    <w:p w:rsidR="003069B7" w:rsidRPr="00C56E81" w:rsidRDefault="003069B7" w:rsidP="00AA34C2">
      <w:pPr>
        <w:spacing w:before="0"/>
        <w:rPr>
          <w:rFonts w:ascii="Times New Roman" w:hAnsi="Times New Roman" w:cs="Times New Roman"/>
          <w:b/>
          <w:sz w:val="32"/>
          <w:szCs w:val="32"/>
        </w:rPr>
      </w:pPr>
      <w:r w:rsidRPr="00C56E81">
        <w:rPr>
          <w:rFonts w:ascii="Times New Roman" w:hAnsi="Times New Roman" w:cs="Times New Roman"/>
          <w:b/>
          <w:sz w:val="32"/>
          <w:szCs w:val="32"/>
        </w:rPr>
        <w:t>СОВЕТ НАРОДНЫХ КОМИССАРОВ РСФСР</w:t>
      </w:r>
    </w:p>
    <w:p w:rsidR="003069B7" w:rsidRPr="00C56E81" w:rsidRDefault="003069B7" w:rsidP="00AA34C2">
      <w:pPr>
        <w:spacing w:before="0"/>
        <w:rPr>
          <w:rFonts w:ascii="Times New Roman" w:hAnsi="Times New Roman" w:cs="Times New Roman"/>
          <w:b/>
          <w:sz w:val="32"/>
          <w:szCs w:val="32"/>
        </w:rPr>
      </w:pPr>
      <w:r w:rsidRPr="00C56E81">
        <w:rPr>
          <w:rFonts w:ascii="Times New Roman" w:hAnsi="Times New Roman" w:cs="Times New Roman"/>
          <w:b/>
          <w:sz w:val="32"/>
          <w:szCs w:val="32"/>
        </w:rPr>
        <w:t>ДЕКРЕТ</w:t>
      </w:r>
    </w:p>
    <w:p w:rsidR="003069B7" w:rsidRPr="00C56E81" w:rsidRDefault="003069B7" w:rsidP="00AA34C2">
      <w:pPr>
        <w:spacing w:before="0"/>
        <w:rPr>
          <w:rFonts w:ascii="Times New Roman" w:hAnsi="Times New Roman" w:cs="Times New Roman"/>
          <w:b/>
          <w:sz w:val="32"/>
          <w:szCs w:val="32"/>
        </w:rPr>
      </w:pPr>
      <w:r w:rsidRPr="00C56E81">
        <w:rPr>
          <w:rFonts w:ascii="Times New Roman" w:hAnsi="Times New Roman" w:cs="Times New Roman"/>
          <w:b/>
          <w:sz w:val="32"/>
          <w:szCs w:val="32"/>
        </w:rPr>
        <w:t>от 1 июня 1918 года</w:t>
      </w:r>
    </w:p>
    <w:p w:rsidR="003069B7" w:rsidRPr="00C56E81" w:rsidRDefault="003069B7" w:rsidP="00AA34C2">
      <w:pPr>
        <w:spacing w:before="0"/>
        <w:rPr>
          <w:rFonts w:ascii="Times New Roman" w:hAnsi="Times New Roman" w:cs="Times New Roman"/>
          <w:b/>
          <w:sz w:val="32"/>
          <w:szCs w:val="32"/>
        </w:rPr>
      </w:pPr>
      <w:r w:rsidRPr="00C56E81">
        <w:rPr>
          <w:rFonts w:ascii="Times New Roman" w:hAnsi="Times New Roman" w:cs="Times New Roman"/>
          <w:b/>
          <w:sz w:val="32"/>
          <w:szCs w:val="32"/>
        </w:rPr>
        <w:t>«О РЕОРГАНИЗАЦИИ И ЦЕНТРАЛИЗАЦИИ АРХИВНОГО ДЕЛА В РСФСР»</w:t>
      </w:r>
    </w:p>
    <w:p w:rsidR="003069B7" w:rsidRPr="00AA34C2" w:rsidRDefault="003069B7" w:rsidP="00AA34C2">
      <w:pPr>
        <w:pStyle w:val="a3"/>
        <w:numPr>
          <w:ilvl w:val="0"/>
          <w:numId w:val="1"/>
        </w:numPr>
        <w:spacing w:before="0"/>
        <w:jc w:val="both"/>
        <w:rPr>
          <w:rFonts w:ascii="Times New Roman" w:hAnsi="Times New Roman" w:cs="Times New Roman"/>
          <w:sz w:val="32"/>
          <w:szCs w:val="32"/>
        </w:rPr>
      </w:pPr>
      <w:r w:rsidRPr="00AA34C2">
        <w:rPr>
          <w:rFonts w:ascii="Times New Roman" w:hAnsi="Times New Roman" w:cs="Times New Roman"/>
          <w:sz w:val="32"/>
          <w:szCs w:val="32"/>
        </w:rPr>
        <w:t xml:space="preserve">Все архивы правительственных учреждений ликвидируются как ведомственные учреждения, и хранящиеся в них дела и документы отныне образуют единый Государственный Архивный Фонд. </w:t>
      </w:r>
    </w:p>
    <w:p w:rsidR="00AA34C2" w:rsidRPr="00AA34C2" w:rsidRDefault="00AA34C2" w:rsidP="00AA34C2">
      <w:pPr>
        <w:pStyle w:val="a3"/>
        <w:spacing w:before="0"/>
        <w:ind w:left="960"/>
        <w:jc w:val="both"/>
        <w:rPr>
          <w:rFonts w:ascii="Times New Roman" w:hAnsi="Times New Roman" w:cs="Times New Roman"/>
          <w:sz w:val="32"/>
          <w:szCs w:val="32"/>
        </w:rPr>
      </w:pPr>
    </w:p>
    <w:p w:rsidR="003069B7" w:rsidRPr="00AA34C2" w:rsidRDefault="003069B7" w:rsidP="00AA34C2">
      <w:pPr>
        <w:pStyle w:val="a3"/>
        <w:numPr>
          <w:ilvl w:val="0"/>
          <w:numId w:val="1"/>
        </w:numPr>
        <w:spacing w:before="0"/>
        <w:jc w:val="both"/>
        <w:rPr>
          <w:rFonts w:ascii="Times New Roman" w:hAnsi="Times New Roman" w:cs="Times New Roman"/>
          <w:sz w:val="32"/>
          <w:szCs w:val="32"/>
        </w:rPr>
      </w:pPr>
      <w:r w:rsidRPr="00AA34C2">
        <w:rPr>
          <w:rFonts w:ascii="Times New Roman" w:hAnsi="Times New Roman" w:cs="Times New Roman"/>
          <w:sz w:val="32"/>
          <w:szCs w:val="32"/>
        </w:rPr>
        <w:t xml:space="preserve">Заведывание Государственным Архивным Фондом возлагается на Главное Управление Архивным Делом. </w:t>
      </w:r>
    </w:p>
    <w:p w:rsidR="00AA34C2" w:rsidRPr="00AA34C2" w:rsidRDefault="00AA34C2" w:rsidP="00AA34C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069B7" w:rsidRDefault="003069B7" w:rsidP="00AA34C2">
      <w:pPr>
        <w:pStyle w:val="a3"/>
        <w:numPr>
          <w:ilvl w:val="0"/>
          <w:numId w:val="1"/>
        </w:numPr>
        <w:spacing w:before="0"/>
        <w:jc w:val="both"/>
        <w:rPr>
          <w:rFonts w:ascii="Times New Roman" w:hAnsi="Times New Roman" w:cs="Times New Roman"/>
          <w:sz w:val="32"/>
          <w:szCs w:val="32"/>
        </w:rPr>
      </w:pPr>
      <w:r w:rsidRPr="00AA34C2">
        <w:rPr>
          <w:rFonts w:ascii="Times New Roman" w:hAnsi="Times New Roman" w:cs="Times New Roman"/>
          <w:sz w:val="32"/>
          <w:szCs w:val="32"/>
        </w:rPr>
        <w:t xml:space="preserve"> Все дела и переписка правительственных учреждений, законченные к 25 октября 1917 года, поступают в Государственный Архивный Фонд. За период времени, особо определяемый Главным Управлением Архивным Делом для каждого ведомства по соглашению с ним, дела, не утратившие значения для повседневной деятельности, остаются в помещении данного ведомства и не поступают в ведение и распоряжение Главного Управления Архивным Делом. </w:t>
      </w:r>
    </w:p>
    <w:p w:rsidR="00AA34C2" w:rsidRPr="00AA34C2" w:rsidRDefault="00AA34C2" w:rsidP="00AA34C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069B7" w:rsidRDefault="003069B7" w:rsidP="00AA34C2">
      <w:pPr>
        <w:pStyle w:val="a3"/>
        <w:numPr>
          <w:ilvl w:val="0"/>
          <w:numId w:val="1"/>
        </w:numPr>
        <w:spacing w:before="0"/>
        <w:jc w:val="both"/>
        <w:rPr>
          <w:rFonts w:ascii="Times New Roman" w:hAnsi="Times New Roman" w:cs="Times New Roman"/>
          <w:sz w:val="32"/>
          <w:szCs w:val="32"/>
        </w:rPr>
      </w:pPr>
      <w:r w:rsidRPr="00AA34C2">
        <w:rPr>
          <w:rFonts w:ascii="Times New Roman" w:hAnsi="Times New Roman" w:cs="Times New Roman"/>
          <w:sz w:val="32"/>
          <w:szCs w:val="32"/>
        </w:rPr>
        <w:t xml:space="preserve"> Все ныне производящиеся дела и переписка правительственных учреждений остаются при них в течение срока, устанавливаемого для каждого ведомства особым положением. После указанного срока все оконченные дела передаются в Государственный Архивный Фонд. </w:t>
      </w:r>
    </w:p>
    <w:p w:rsidR="00AA34C2" w:rsidRPr="00AA34C2" w:rsidRDefault="00AA34C2" w:rsidP="00AA34C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6B5174" w:rsidRDefault="003069B7" w:rsidP="00AA34C2">
      <w:pPr>
        <w:pStyle w:val="a3"/>
        <w:numPr>
          <w:ilvl w:val="0"/>
          <w:numId w:val="1"/>
        </w:numPr>
        <w:spacing w:before="0"/>
        <w:jc w:val="both"/>
        <w:rPr>
          <w:rFonts w:ascii="Times New Roman" w:hAnsi="Times New Roman" w:cs="Times New Roman"/>
          <w:sz w:val="32"/>
          <w:szCs w:val="32"/>
        </w:rPr>
      </w:pPr>
      <w:r w:rsidRPr="00AA34C2">
        <w:rPr>
          <w:rFonts w:ascii="Times New Roman" w:hAnsi="Times New Roman" w:cs="Times New Roman"/>
          <w:sz w:val="32"/>
          <w:szCs w:val="32"/>
        </w:rPr>
        <w:t xml:space="preserve"> Правительственные учреждения не имеют </w:t>
      </w:r>
      <w:proofErr w:type="gramStart"/>
      <w:r w:rsidRPr="00AA34C2">
        <w:rPr>
          <w:rFonts w:ascii="Times New Roman" w:hAnsi="Times New Roman" w:cs="Times New Roman"/>
          <w:sz w:val="32"/>
          <w:szCs w:val="32"/>
        </w:rPr>
        <w:t>права</w:t>
      </w:r>
      <w:proofErr w:type="gramEnd"/>
      <w:r w:rsidRPr="00AA34C2">
        <w:rPr>
          <w:rFonts w:ascii="Times New Roman" w:hAnsi="Times New Roman" w:cs="Times New Roman"/>
          <w:sz w:val="32"/>
          <w:szCs w:val="32"/>
        </w:rPr>
        <w:t xml:space="preserve"> уничтожать </w:t>
      </w:r>
      <w:proofErr w:type="gramStart"/>
      <w:r w:rsidRPr="00AA34C2">
        <w:rPr>
          <w:rFonts w:ascii="Times New Roman" w:hAnsi="Times New Roman" w:cs="Times New Roman"/>
          <w:sz w:val="32"/>
          <w:szCs w:val="32"/>
        </w:rPr>
        <w:t>какие</w:t>
      </w:r>
      <w:proofErr w:type="gramEnd"/>
      <w:r w:rsidRPr="00AA34C2">
        <w:rPr>
          <w:rFonts w:ascii="Times New Roman" w:hAnsi="Times New Roman" w:cs="Times New Roman"/>
          <w:sz w:val="32"/>
          <w:szCs w:val="32"/>
        </w:rPr>
        <w:t xml:space="preserve"> бы то ни было дела </w:t>
      </w:r>
      <w:r w:rsidRPr="006B5174">
        <w:rPr>
          <w:rFonts w:ascii="Times New Roman" w:hAnsi="Times New Roman" w:cs="Times New Roman"/>
          <w:sz w:val="32"/>
          <w:szCs w:val="32"/>
        </w:rPr>
        <w:t>и переписку или отдельные бумаги без письменного разрешения Главного Управления Архивным Делом. Нарушители сего запрещения будут привлечены к судебной ответственности.</w:t>
      </w:r>
    </w:p>
    <w:p w:rsidR="006B5174" w:rsidRPr="006B5174" w:rsidRDefault="006B5174" w:rsidP="006B517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069B7" w:rsidRDefault="003069B7" w:rsidP="00AA34C2">
      <w:pPr>
        <w:pStyle w:val="a3"/>
        <w:numPr>
          <w:ilvl w:val="0"/>
          <w:numId w:val="1"/>
        </w:numPr>
        <w:spacing w:before="0"/>
        <w:jc w:val="both"/>
        <w:rPr>
          <w:rFonts w:ascii="Times New Roman" w:hAnsi="Times New Roman" w:cs="Times New Roman"/>
          <w:sz w:val="32"/>
          <w:szCs w:val="32"/>
        </w:rPr>
      </w:pPr>
      <w:r w:rsidRPr="006B5174">
        <w:rPr>
          <w:rFonts w:ascii="Times New Roman" w:hAnsi="Times New Roman" w:cs="Times New Roman"/>
          <w:sz w:val="32"/>
          <w:szCs w:val="32"/>
        </w:rPr>
        <w:t xml:space="preserve">  Главное Управление Архивным Делом должно немедленно установить порядок получения справок из Государственного Архивного Фонда, причем преимущественное право получения справок предоставляется тому ведомству, которое производило данное дело. </w:t>
      </w:r>
    </w:p>
    <w:p w:rsidR="006B5174" w:rsidRPr="006B5174" w:rsidRDefault="006B5174" w:rsidP="006B517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069B7" w:rsidRDefault="003069B7" w:rsidP="00AA34C2">
      <w:pPr>
        <w:pStyle w:val="a3"/>
        <w:numPr>
          <w:ilvl w:val="0"/>
          <w:numId w:val="1"/>
        </w:numPr>
        <w:spacing w:before="0"/>
        <w:jc w:val="both"/>
        <w:rPr>
          <w:rFonts w:ascii="Times New Roman" w:hAnsi="Times New Roman" w:cs="Times New Roman"/>
          <w:sz w:val="32"/>
          <w:szCs w:val="32"/>
        </w:rPr>
      </w:pPr>
      <w:r w:rsidRPr="006B5174">
        <w:rPr>
          <w:rFonts w:ascii="Times New Roman" w:hAnsi="Times New Roman" w:cs="Times New Roman"/>
          <w:sz w:val="32"/>
          <w:szCs w:val="32"/>
        </w:rPr>
        <w:t xml:space="preserve"> В целях лучшего научного использования, а также для удобства хранения и экономии расходов отдельные части Государственного Архивного Фонда по возможности должны быть соединены по принципу централизации архивного дела. </w:t>
      </w:r>
    </w:p>
    <w:p w:rsidR="006B5174" w:rsidRPr="006B5174" w:rsidRDefault="006B5174" w:rsidP="006B517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069B7" w:rsidRDefault="003069B7" w:rsidP="00AA34C2">
      <w:pPr>
        <w:pStyle w:val="a3"/>
        <w:numPr>
          <w:ilvl w:val="0"/>
          <w:numId w:val="1"/>
        </w:numPr>
        <w:spacing w:before="0"/>
        <w:jc w:val="both"/>
        <w:rPr>
          <w:rFonts w:ascii="Times New Roman" w:hAnsi="Times New Roman" w:cs="Times New Roman"/>
          <w:sz w:val="32"/>
          <w:szCs w:val="32"/>
        </w:rPr>
      </w:pPr>
      <w:r w:rsidRPr="006B5174">
        <w:rPr>
          <w:rFonts w:ascii="Times New Roman" w:hAnsi="Times New Roman" w:cs="Times New Roman"/>
          <w:sz w:val="32"/>
          <w:szCs w:val="32"/>
        </w:rPr>
        <w:t xml:space="preserve">Главное Управление Архивным Делом входит в Народный Комиссариат Просвещения, составляя в нем особую часть. </w:t>
      </w:r>
    </w:p>
    <w:p w:rsidR="006B5174" w:rsidRPr="006B5174" w:rsidRDefault="006B5174" w:rsidP="006B517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6B5174" w:rsidRDefault="003069B7" w:rsidP="00AA34C2">
      <w:pPr>
        <w:pStyle w:val="a3"/>
        <w:numPr>
          <w:ilvl w:val="0"/>
          <w:numId w:val="1"/>
        </w:numPr>
        <w:spacing w:before="0"/>
        <w:jc w:val="both"/>
        <w:rPr>
          <w:rFonts w:ascii="Times New Roman" w:hAnsi="Times New Roman" w:cs="Times New Roman"/>
          <w:sz w:val="32"/>
          <w:szCs w:val="32"/>
        </w:rPr>
      </w:pPr>
      <w:r w:rsidRPr="006B5174">
        <w:rPr>
          <w:rFonts w:ascii="Times New Roman" w:hAnsi="Times New Roman" w:cs="Times New Roman"/>
          <w:sz w:val="32"/>
          <w:szCs w:val="32"/>
        </w:rPr>
        <w:t xml:space="preserve"> Заведующий Главным Управлением Архивного Дела утверждается по представлению Народного Комиссара Просвещения Центральным Правительством. Он пользуется правами члена Коллегии Народного Комиссариата Просвещения и является представителем Управления Архивным Делом в Центральном Правительстве с правом непосредственного доклада.</w:t>
      </w:r>
    </w:p>
    <w:p w:rsidR="006B5174" w:rsidRPr="006B5174" w:rsidRDefault="006B5174" w:rsidP="006B517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069B7" w:rsidRDefault="003069B7" w:rsidP="00AA34C2">
      <w:pPr>
        <w:pStyle w:val="a3"/>
        <w:numPr>
          <w:ilvl w:val="0"/>
          <w:numId w:val="1"/>
        </w:numPr>
        <w:spacing w:before="0"/>
        <w:jc w:val="both"/>
        <w:rPr>
          <w:rFonts w:ascii="Times New Roman" w:hAnsi="Times New Roman" w:cs="Times New Roman"/>
          <w:sz w:val="32"/>
          <w:szCs w:val="32"/>
        </w:rPr>
      </w:pPr>
      <w:r w:rsidRPr="006B5174">
        <w:rPr>
          <w:rFonts w:ascii="Times New Roman" w:hAnsi="Times New Roman" w:cs="Times New Roman"/>
          <w:sz w:val="32"/>
          <w:szCs w:val="32"/>
        </w:rPr>
        <w:t xml:space="preserve">  Положение о Главном Управлении Архивным Делом и подведомственных ему областных управлениях будет издано дополнительно. </w:t>
      </w:r>
    </w:p>
    <w:p w:rsidR="006B5174" w:rsidRPr="006B5174" w:rsidRDefault="006B5174" w:rsidP="006B517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069B7" w:rsidRDefault="003069B7" w:rsidP="00AA34C2">
      <w:pPr>
        <w:pStyle w:val="a3"/>
        <w:numPr>
          <w:ilvl w:val="0"/>
          <w:numId w:val="1"/>
        </w:numPr>
        <w:spacing w:before="0"/>
        <w:jc w:val="both"/>
        <w:rPr>
          <w:rFonts w:ascii="Times New Roman" w:hAnsi="Times New Roman" w:cs="Times New Roman"/>
          <w:sz w:val="32"/>
          <w:szCs w:val="32"/>
        </w:rPr>
      </w:pPr>
      <w:r w:rsidRPr="006B5174">
        <w:rPr>
          <w:rFonts w:ascii="Times New Roman" w:hAnsi="Times New Roman" w:cs="Times New Roman"/>
          <w:sz w:val="32"/>
          <w:szCs w:val="32"/>
        </w:rPr>
        <w:t xml:space="preserve"> С опубликованием настоящего декрета отменяется действие всех доныне изданных декретов и постановлений об организации архивного дела в России. </w:t>
      </w:r>
    </w:p>
    <w:p w:rsidR="006B5174" w:rsidRPr="006B5174" w:rsidRDefault="006B5174" w:rsidP="006B517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069B7" w:rsidRPr="006B5174" w:rsidRDefault="003069B7" w:rsidP="00AA34C2">
      <w:pPr>
        <w:pStyle w:val="a3"/>
        <w:numPr>
          <w:ilvl w:val="0"/>
          <w:numId w:val="1"/>
        </w:numPr>
        <w:spacing w:before="0"/>
        <w:jc w:val="both"/>
        <w:rPr>
          <w:rFonts w:ascii="Times New Roman" w:hAnsi="Times New Roman" w:cs="Times New Roman"/>
          <w:sz w:val="32"/>
          <w:szCs w:val="32"/>
        </w:rPr>
      </w:pPr>
      <w:r w:rsidRPr="006B5174">
        <w:rPr>
          <w:rFonts w:ascii="Times New Roman" w:hAnsi="Times New Roman" w:cs="Times New Roman"/>
          <w:sz w:val="32"/>
          <w:szCs w:val="32"/>
        </w:rPr>
        <w:t xml:space="preserve"> С 1 июля 1918 года кредиты, открытые различным ведомствам на содержание состоящих при них архивов, передаются в распоряжение Народного Комиссариата Просвещения на нужды Главного Управления Архивным Делом. </w:t>
      </w:r>
    </w:p>
    <w:p w:rsidR="003069B7" w:rsidRPr="00AA34C2" w:rsidRDefault="003069B7" w:rsidP="00AA34C2">
      <w:pPr>
        <w:spacing w:before="0"/>
        <w:jc w:val="both"/>
        <w:rPr>
          <w:rFonts w:ascii="Times New Roman" w:hAnsi="Times New Roman" w:cs="Times New Roman"/>
          <w:sz w:val="32"/>
          <w:szCs w:val="32"/>
        </w:rPr>
      </w:pPr>
      <w:r w:rsidRPr="00AA34C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069B7" w:rsidRPr="00AA34C2" w:rsidRDefault="003069B7" w:rsidP="00AA34C2">
      <w:pPr>
        <w:spacing w:before="0"/>
        <w:jc w:val="both"/>
        <w:rPr>
          <w:rFonts w:ascii="Times New Roman" w:hAnsi="Times New Roman" w:cs="Times New Roman"/>
          <w:sz w:val="32"/>
          <w:szCs w:val="32"/>
        </w:rPr>
      </w:pPr>
      <w:r w:rsidRPr="00AA34C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069B7" w:rsidRPr="00C56E81" w:rsidRDefault="006B5174" w:rsidP="006B5174">
      <w:pPr>
        <w:spacing w:before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3069B7" w:rsidRPr="00C56E81">
        <w:rPr>
          <w:rFonts w:ascii="Times New Roman" w:hAnsi="Times New Roman" w:cs="Times New Roman"/>
          <w:b/>
          <w:sz w:val="32"/>
          <w:szCs w:val="32"/>
        </w:rPr>
        <w:t>Председатель</w:t>
      </w:r>
    </w:p>
    <w:p w:rsidR="003069B7" w:rsidRPr="00C56E81" w:rsidRDefault="006B5174" w:rsidP="006B5174">
      <w:pPr>
        <w:spacing w:before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56E81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3069B7" w:rsidRPr="00C56E81">
        <w:rPr>
          <w:rFonts w:ascii="Times New Roman" w:hAnsi="Times New Roman" w:cs="Times New Roman"/>
          <w:b/>
          <w:sz w:val="32"/>
          <w:szCs w:val="32"/>
        </w:rPr>
        <w:t>Совета Народных Комиссаров                            В.УЛЬЯНОВ (ЛЕНИН)</w:t>
      </w:r>
    </w:p>
    <w:p w:rsidR="00C56E81" w:rsidRDefault="006B5174" w:rsidP="006B5174">
      <w:pPr>
        <w:spacing w:before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56E81">
        <w:rPr>
          <w:rFonts w:ascii="Times New Roman" w:hAnsi="Times New Roman" w:cs="Times New Roman"/>
          <w:b/>
          <w:sz w:val="32"/>
          <w:szCs w:val="32"/>
        </w:rPr>
        <w:t xml:space="preserve">   </w:t>
      </w:r>
    </w:p>
    <w:p w:rsidR="003069B7" w:rsidRPr="00C56E81" w:rsidRDefault="00C56E81" w:rsidP="006B5174">
      <w:pPr>
        <w:spacing w:before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3069B7" w:rsidRPr="00C56E81">
        <w:rPr>
          <w:rFonts w:ascii="Times New Roman" w:hAnsi="Times New Roman" w:cs="Times New Roman"/>
          <w:b/>
          <w:sz w:val="32"/>
          <w:szCs w:val="32"/>
        </w:rPr>
        <w:t>Управляющий Делами</w:t>
      </w:r>
    </w:p>
    <w:p w:rsidR="003069B7" w:rsidRPr="00C56E81" w:rsidRDefault="006B5174" w:rsidP="006B5174">
      <w:pPr>
        <w:spacing w:before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56E81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3069B7" w:rsidRPr="00C56E81">
        <w:rPr>
          <w:rFonts w:ascii="Times New Roman" w:hAnsi="Times New Roman" w:cs="Times New Roman"/>
          <w:b/>
          <w:sz w:val="32"/>
          <w:szCs w:val="32"/>
        </w:rPr>
        <w:t>Совета Народных Комиссаров                            В.БОНЧ-БРУЕВИЧ</w:t>
      </w:r>
    </w:p>
    <w:p w:rsidR="00D35B6D" w:rsidRPr="00C56E81" w:rsidRDefault="00D35B6D" w:rsidP="006B5174">
      <w:pPr>
        <w:spacing w:before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069B7" w:rsidRDefault="003069B7" w:rsidP="00B80871">
      <w:pPr>
        <w:jc w:val="both"/>
      </w:pPr>
    </w:p>
    <w:p w:rsidR="00A009CB" w:rsidRDefault="00A009CB" w:rsidP="003069B7"/>
    <w:p w:rsidR="00A009CB" w:rsidRDefault="003069B7" w:rsidP="004238CC">
      <w:pPr>
        <w:jc w:val="both"/>
      </w:pPr>
      <w:r>
        <w:lastRenderedPageBreak/>
        <w:t xml:space="preserve">  </w:t>
      </w:r>
    </w:p>
    <w:p w:rsidR="004238CC" w:rsidRDefault="00A009CB" w:rsidP="00A009CB">
      <w:pPr>
        <w:spacing w:before="0"/>
        <w:rPr>
          <w:rFonts w:ascii="Wooden Ship Decorated" w:hAnsi="Wooden Ship Decorated" w:cs="Times New Roman"/>
          <w:sz w:val="40"/>
          <w:szCs w:val="40"/>
        </w:rPr>
      </w:pPr>
      <w:r w:rsidRPr="004238CC">
        <w:rPr>
          <w:rFonts w:ascii="Wooden Ship Decorated" w:hAnsi="Wooden Ship Decorated" w:cs="Times New Roman"/>
          <w:sz w:val="40"/>
          <w:szCs w:val="40"/>
        </w:rPr>
        <w:t xml:space="preserve">Из истории архивной службы </w:t>
      </w:r>
    </w:p>
    <w:p w:rsidR="00A009CB" w:rsidRPr="004238CC" w:rsidRDefault="00A009CB" w:rsidP="00A009CB">
      <w:pPr>
        <w:spacing w:before="0"/>
        <w:rPr>
          <w:rFonts w:ascii="Wooden Ship Decorated" w:hAnsi="Wooden Ship Decorated" w:cs="Times New Roman"/>
          <w:sz w:val="40"/>
          <w:szCs w:val="40"/>
        </w:rPr>
      </w:pPr>
      <w:r w:rsidRPr="004238CC">
        <w:rPr>
          <w:rFonts w:ascii="Wooden Ship Decorated" w:hAnsi="Wooden Ship Decorated" w:cs="Times New Roman"/>
          <w:sz w:val="40"/>
          <w:szCs w:val="40"/>
        </w:rPr>
        <w:t>Орловской области</w:t>
      </w:r>
    </w:p>
    <w:p w:rsidR="00A009CB" w:rsidRPr="00A009CB" w:rsidRDefault="00A009CB" w:rsidP="00A009CB">
      <w:pPr>
        <w:shd w:val="clear" w:color="auto" w:fill="FFFFFF"/>
        <w:spacing w:before="84" w:after="192" w:line="277" w:lineRule="atLeast"/>
        <w:ind w:righ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09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009CB" w:rsidRPr="00A009CB" w:rsidRDefault="00A009CB" w:rsidP="00A009CB">
      <w:pPr>
        <w:shd w:val="clear" w:color="auto" w:fill="FFFFFF"/>
        <w:spacing w:before="0" w:after="150" w:line="300" w:lineRule="atLeast"/>
        <w:ind w:right="0" w:firstLine="66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543175" cy="1971675"/>
            <wp:effectExtent l="19050" t="0" r="9525" b="0"/>
            <wp:wrapSquare wrapText="bothSides"/>
            <wp:docPr id="2" name="Рисунок 2" descr="http://www.gosarchiv-orel.ru/images/stories/history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gosarchiv-orel.ru/images/stories/history/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Первым в России общегосударственным законодательным актом об архивном деле, заложившим основы его централизации, является «Генеральный регламент, или Устав…» утвержденный Петром I 10 марта (по новому стилю) 1720 года, согласно которому предписывалось хранить дела в канцеляриях Коллегий не более 3-х лет, создать единый архив «всем делам всех Коллегий», сдавать «Книги, документы, дела..</w:t>
      </w:r>
      <w:proofErr w:type="gramStart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.с</w:t>
      </w:r>
      <w:proofErr w:type="gramEnd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распискою архивариусу».</w:t>
      </w:r>
    </w:p>
    <w:p w:rsidR="00A009CB" w:rsidRPr="00A009CB" w:rsidRDefault="00A009CB" w:rsidP="00A009CB">
      <w:pPr>
        <w:shd w:val="clear" w:color="auto" w:fill="FFFFFF"/>
        <w:spacing w:before="0" w:after="150" w:line="300" w:lineRule="atLeast"/>
        <w:ind w:right="0" w:firstLine="66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До 1918 года архивы находились при учреждениях государственных органов власти, земских, духовного ведомства, городского общественного управления и пр.</w:t>
      </w:r>
    </w:p>
    <w:p w:rsidR="00A009CB" w:rsidRPr="00A009CB" w:rsidRDefault="00A009CB" w:rsidP="00A009CB">
      <w:pPr>
        <w:shd w:val="clear" w:color="auto" w:fill="FFFFFF"/>
        <w:spacing w:before="0" w:after="150" w:line="300" w:lineRule="atLeast"/>
        <w:ind w:right="0" w:firstLine="66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Родоначальницей государственного архива Орловской области можно считать Орловскую ученую архивную комиссию, созданную в Орле в 1884 году в числе первых комиссий в российских губерниях. Комиссия занималась изучением архивов местных учреждений, собиранием интересных документов. Особая заслуга комиссии состоит в издании «Трудов...», в которых публиковались наряду со статьями краеведческого характера тексты архивных документов по истории </w:t>
      </w:r>
      <w:proofErr w:type="spellStart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Орловщины</w:t>
      </w:r>
      <w:proofErr w:type="spellEnd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A009CB" w:rsidRPr="00A009CB" w:rsidRDefault="00A009CB" w:rsidP="00A009CB">
      <w:pPr>
        <w:shd w:val="clear" w:color="auto" w:fill="FFFFFF"/>
        <w:spacing w:before="84" w:after="192" w:line="277" w:lineRule="atLeast"/>
        <w:ind w:right="0"/>
        <w:jc w:val="lef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09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009CB" w:rsidRPr="00A009CB" w:rsidRDefault="00A009CB" w:rsidP="00A009CB">
      <w:pPr>
        <w:shd w:val="clear" w:color="auto" w:fill="FFFFFF"/>
        <w:spacing w:before="84" w:after="192" w:line="300" w:lineRule="atLeast"/>
        <w:ind w:right="240"/>
        <w:outlineLvl w:val="2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62225" cy="1724025"/>
            <wp:effectExtent l="19050" t="0" r="9525" b="0"/>
            <wp:wrapSquare wrapText="bothSides"/>
            <wp:docPr id="3" name="Рисунок 3" descr="http://www.gosarchiv-orel.ru/images/stories/history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gosarchiv-orel.ru/images/stories/history/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Орловские архивисты разбирают архивные документы. 1925 г.</w:t>
      </w:r>
    </w:p>
    <w:p w:rsidR="00A009CB" w:rsidRDefault="00A009CB" w:rsidP="00A009CB">
      <w:pPr>
        <w:shd w:val="clear" w:color="auto" w:fill="FFFFFF"/>
        <w:spacing w:before="0" w:line="300" w:lineRule="atLeast"/>
        <w:ind w:right="0"/>
        <w:outlineLvl w:val="1"/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</w:pPr>
      <w:r w:rsidRPr="00A009C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Из истории архивной службы Орловской области</w:t>
      </w:r>
    </w:p>
    <w:p w:rsidR="004238CC" w:rsidRPr="00A009CB" w:rsidRDefault="004238CC" w:rsidP="00A009CB">
      <w:pPr>
        <w:shd w:val="clear" w:color="auto" w:fill="FFFFFF"/>
        <w:spacing w:before="0" w:line="300" w:lineRule="atLeast"/>
        <w:ind w:right="0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</w:p>
    <w:p w:rsidR="00A009CB" w:rsidRPr="00A009CB" w:rsidRDefault="00A009CB" w:rsidP="00A009CB">
      <w:pPr>
        <w:shd w:val="clear" w:color="auto" w:fill="FFFFFF"/>
        <w:spacing w:before="0" w:after="150" w:line="300" w:lineRule="atLeast"/>
        <w:ind w:right="0" w:firstLine="66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A009C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1 июня 1918 г.</w:t>
      </w:r>
      <w:r w:rsidRPr="00A009CB">
        <w:rPr>
          <w:rFonts w:ascii="Verdana" w:eastAsia="Times New Roman" w:hAnsi="Verdana" w:cs="Times New Roman"/>
          <w:color w:val="000000"/>
          <w:sz w:val="21"/>
          <w:lang w:eastAsia="ru-RU"/>
        </w:rPr>
        <w:t> </w:t>
      </w:r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декретом СНК РСФСР «О реорганизации и централизации архивного дела в РСФСР» документы всех учреждений объявлены собственностью государства и включены в единый государственный Архивный фонд, создано Главное Архивное управление (</w:t>
      </w:r>
      <w:proofErr w:type="spellStart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Главархив</w:t>
      </w:r>
      <w:proofErr w:type="spellEnd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), в губерниях утверждены должности уполномоченных </w:t>
      </w:r>
      <w:proofErr w:type="spellStart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Главархива</w:t>
      </w:r>
      <w:proofErr w:type="spellEnd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Первым уполномоченным </w:t>
      </w:r>
      <w:proofErr w:type="spellStart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Главархива</w:t>
      </w:r>
      <w:proofErr w:type="spellEnd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по Орловской губернии назначен В.М. Турчанинов.</w:t>
      </w:r>
    </w:p>
    <w:p w:rsidR="00A009CB" w:rsidRPr="00A009CB" w:rsidRDefault="00A009CB" w:rsidP="00A009CB">
      <w:pPr>
        <w:shd w:val="clear" w:color="auto" w:fill="FFFFFF"/>
        <w:spacing w:before="0" w:after="150" w:line="300" w:lineRule="atLeast"/>
        <w:ind w:right="0" w:firstLine="66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A009C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31 марта 1919 г.</w:t>
      </w:r>
      <w:r w:rsidRPr="00A009CB">
        <w:rPr>
          <w:rFonts w:ascii="Verdana" w:eastAsia="Times New Roman" w:hAnsi="Verdana" w:cs="Times New Roman"/>
          <w:color w:val="000000"/>
          <w:sz w:val="21"/>
          <w:lang w:eastAsia="ru-RU"/>
        </w:rPr>
        <w:t> </w:t>
      </w:r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Согласно «Положению о губернских архивных фондах» все архивы в каждой губернии составили единый губернский архивный фонд.</w:t>
      </w:r>
    </w:p>
    <w:p w:rsidR="00A009CB" w:rsidRPr="00A009CB" w:rsidRDefault="00A009CB" w:rsidP="00A009CB">
      <w:pPr>
        <w:shd w:val="clear" w:color="auto" w:fill="FFFFFF"/>
        <w:spacing w:before="0" w:after="150" w:line="300" w:lineRule="atLeast"/>
        <w:ind w:right="0" w:firstLine="66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A009C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20 февраля 1920 г.</w:t>
      </w:r>
      <w:r w:rsidRPr="00A009CB">
        <w:rPr>
          <w:rFonts w:ascii="Verdana" w:eastAsia="Times New Roman" w:hAnsi="Verdana" w:cs="Times New Roman"/>
          <w:color w:val="000000"/>
          <w:sz w:val="21"/>
          <w:lang w:eastAsia="ru-RU"/>
        </w:rPr>
        <w:t> </w:t>
      </w:r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Создано Орловское губернское архивное управление при губернском отделе народного образования. Заведование архивным управлением было возложено на уполномоченного </w:t>
      </w:r>
      <w:proofErr w:type="spellStart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Главархива</w:t>
      </w:r>
      <w:proofErr w:type="spellEnd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по Орловской губернии И.С. </w:t>
      </w:r>
      <w:proofErr w:type="spellStart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Комягинского</w:t>
      </w:r>
      <w:proofErr w:type="spellEnd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A009CB" w:rsidRPr="00A009CB" w:rsidRDefault="00A009CB" w:rsidP="00A009CB">
      <w:pPr>
        <w:shd w:val="clear" w:color="auto" w:fill="FFFFFF"/>
        <w:spacing w:before="0" w:after="150" w:line="300" w:lineRule="atLeast"/>
        <w:ind w:right="0" w:firstLine="66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A009C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lastRenderedPageBreak/>
        <w:t>30 января 1922 г.</w:t>
      </w:r>
      <w:r w:rsidRPr="00A009CB">
        <w:rPr>
          <w:rFonts w:ascii="Verdana" w:eastAsia="Times New Roman" w:hAnsi="Verdana" w:cs="Times New Roman"/>
          <w:color w:val="000000"/>
          <w:sz w:val="21"/>
          <w:lang w:eastAsia="ru-RU"/>
        </w:rPr>
        <w:t> </w:t>
      </w:r>
      <w:proofErr w:type="spellStart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Главархив</w:t>
      </w:r>
      <w:proofErr w:type="spellEnd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переименован в </w:t>
      </w:r>
      <w:proofErr w:type="spellStart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Центрархив</w:t>
      </w:r>
      <w:proofErr w:type="spellEnd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 передан из </w:t>
      </w:r>
      <w:proofErr w:type="spellStart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Наркомпроса</w:t>
      </w:r>
      <w:proofErr w:type="spellEnd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 подчинение Президиуму ВЦИК. Орловское губернское архивное управление, преобразованное в губернское архивное бюро, стало подчиняться </w:t>
      </w:r>
      <w:proofErr w:type="spellStart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губисполкому</w:t>
      </w:r>
      <w:proofErr w:type="spellEnd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A009CB" w:rsidRPr="00A009CB" w:rsidRDefault="00A009CB" w:rsidP="00A009CB">
      <w:pPr>
        <w:shd w:val="clear" w:color="auto" w:fill="FFFFFF"/>
        <w:spacing w:before="0" w:after="150" w:line="300" w:lineRule="atLeast"/>
        <w:ind w:right="0" w:firstLine="66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A009C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Март 1922 г.</w:t>
      </w:r>
      <w:r w:rsidRPr="00A009CB">
        <w:rPr>
          <w:rFonts w:ascii="Verdana" w:eastAsia="Times New Roman" w:hAnsi="Verdana" w:cs="Times New Roman"/>
          <w:color w:val="000000"/>
          <w:sz w:val="21"/>
          <w:lang w:eastAsia="ru-RU"/>
        </w:rPr>
        <w:t> </w:t>
      </w:r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Образована губернская комиссия по сбору документов Октябрьской революции и революционного движения (</w:t>
      </w:r>
      <w:proofErr w:type="spellStart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Губистпарт</w:t>
      </w:r>
      <w:proofErr w:type="spellEnd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), действовавшая до июля 1927 г.</w:t>
      </w:r>
    </w:p>
    <w:p w:rsidR="00A009CB" w:rsidRPr="00A009CB" w:rsidRDefault="00A009CB" w:rsidP="00A009CB">
      <w:pPr>
        <w:shd w:val="clear" w:color="auto" w:fill="FFFFFF"/>
        <w:spacing w:before="0" w:after="150" w:line="300" w:lineRule="atLeast"/>
        <w:ind w:right="0" w:firstLine="66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A009C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Август 1923 г.</w:t>
      </w:r>
      <w:r w:rsidRPr="00A009CB">
        <w:rPr>
          <w:rFonts w:ascii="Verdana" w:eastAsia="Times New Roman" w:hAnsi="Verdana" w:cs="Times New Roman"/>
          <w:color w:val="000000"/>
          <w:sz w:val="21"/>
          <w:lang w:eastAsia="ru-RU"/>
        </w:rPr>
        <w:t> </w:t>
      </w:r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В Дмитровском уезде назначен первый из уездных уполномоченных </w:t>
      </w:r>
      <w:proofErr w:type="spellStart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губархивбюро</w:t>
      </w:r>
      <w:proofErr w:type="spellEnd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в том же году приступили к работе уполномоченные в других уездах.</w:t>
      </w:r>
    </w:p>
    <w:p w:rsidR="00A009CB" w:rsidRPr="00A009CB" w:rsidRDefault="00A009CB" w:rsidP="00A009CB">
      <w:pPr>
        <w:shd w:val="clear" w:color="auto" w:fill="FFFFFF"/>
        <w:spacing w:before="84" w:after="192" w:line="300" w:lineRule="atLeast"/>
        <w:ind w:right="0"/>
        <w:outlineLvl w:val="2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62336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095625" cy="1990725"/>
            <wp:effectExtent l="19050" t="0" r="9525" b="0"/>
            <wp:wrapSquare wrapText="bothSides"/>
            <wp:docPr id="4" name="Рисунок 4" descr="http://www.gosarchiv-orel.ru/images/stories/history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gosarchiv-orel.ru/images/stories/history/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Архивные документы в здании Петропавловского собора в Орле. 1925 г.</w:t>
      </w:r>
    </w:p>
    <w:p w:rsidR="00A009CB" w:rsidRPr="00A009CB" w:rsidRDefault="00A009CB" w:rsidP="00A009CB">
      <w:pPr>
        <w:shd w:val="clear" w:color="auto" w:fill="FFFFFF"/>
        <w:spacing w:before="0" w:after="150" w:line="300" w:lineRule="atLeast"/>
        <w:ind w:right="0" w:firstLine="66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A009C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1923 - 1924 гг.</w:t>
      </w:r>
      <w:r w:rsidRPr="00A009CB">
        <w:rPr>
          <w:rFonts w:ascii="Verdana" w:eastAsia="Times New Roman" w:hAnsi="Verdana" w:cs="Times New Roman"/>
          <w:color w:val="000000"/>
          <w:sz w:val="21"/>
          <w:lang w:eastAsia="ru-RU"/>
        </w:rPr>
        <w:t> </w:t>
      </w:r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Орловскому </w:t>
      </w:r>
      <w:proofErr w:type="spellStart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губархивбюро</w:t>
      </w:r>
      <w:proofErr w:type="spellEnd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предоставлено два здания для размещения архивных документов – бывшей почтово-телеграфной конторы и Петропавловского собора </w:t>
      </w:r>
      <w:proofErr w:type="gramStart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( </w:t>
      </w:r>
      <w:proofErr w:type="gramEnd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в первом архив находился до 1935 г., во втором – до 1937 г.). Утвержден штат </w:t>
      </w:r>
      <w:proofErr w:type="spellStart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губархивбюро</w:t>
      </w:r>
      <w:proofErr w:type="spellEnd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из 6 человек: заведующего, двух научных сотрудников, архивариуса, делопроизводителя и сторожа, кроме того, «на безвозмездную службу» приняты 3 фотографа для съемок местных событий.</w:t>
      </w:r>
    </w:p>
    <w:p w:rsidR="00A009CB" w:rsidRPr="00A009CB" w:rsidRDefault="00A009CB" w:rsidP="00A009CB">
      <w:pPr>
        <w:shd w:val="clear" w:color="auto" w:fill="FFFFFF"/>
        <w:spacing w:before="0" w:after="150" w:line="300" w:lineRule="atLeast"/>
        <w:ind w:right="0" w:firstLine="66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A009C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20-23 декабря 1924 г.</w:t>
      </w:r>
      <w:r w:rsidRPr="00A009CB">
        <w:rPr>
          <w:rFonts w:ascii="Verdana" w:eastAsia="Times New Roman" w:hAnsi="Verdana" w:cs="Times New Roman"/>
          <w:color w:val="000000"/>
          <w:sz w:val="21"/>
          <w:lang w:eastAsia="ru-RU"/>
        </w:rPr>
        <w:t> </w:t>
      </w:r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Состоялся первый губернский съезд архивных работников.</w:t>
      </w:r>
    </w:p>
    <w:p w:rsidR="00A009CB" w:rsidRPr="00A009CB" w:rsidRDefault="00A009CB" w:rsidP="00A009CB">
      <w:pPr>
        <w:shd w:val="clear" w:color="auto" w:fill="FFFFFF"/>
        <w:spacing w:before="0" w:after="150" w:line="300" w:lineRule="atLeast"/>
        <w:ind w:right="0" w:firstLine="66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A009C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17 апреля 1925 г.</w:t>
      </w:r>
      <w:r w:rsidRPr="00A009CB">
        <w:rPr>
          <w:rFonts w:ascii="Verdana" w:eastAsia="Times New Roman" w:hAnsi="Verdana" w:cs="Times New Roman"/>
          <w:color w:val="000000"/>
          <w:sz w:val="21"/>
          <w:lang w:eastAsia="ru-RU"/>
        </w:rPr>
        <w:t> </w:t>
      </w:r>
      <w:proofErr w:type="spellStart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Губисполком</w:t>
      </w:r>
      <w:proofErr w:type="spellEnd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принял постановление о сдаче в </w:t>
      </w:r>
      <w:proofErr w:type="spellStart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губархивбюро</w:t>
      </w:r>
      <w:proofErr w:type="spellEnd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типографиями и издательствами по одному экземпляру каждого издания, выходившего в губернии.</w:t>
      </w:r>
    </w:p>
    <w:p w:rsidR="00A009CB" w:rsidRPr="00A009CB" w:rsidRDefault="00A009CB" w:rsidP="00A009CB">
      <w:pPr>
        <w:spacing w:before="120" w:line="277" w:lineRule="atLeast"/>
        <w:ind w:right="0"/>
        <w:rPr>
          <w:rFonts w:ascii="Arial" w:eastAsia="Times New Roman" w:hAnsi="Arial" w:cs="Arial"/>
          <w:b/>
          <w:bCs/>
          <w:color w:val="595959"/>
          <w:sz w:val="16"/>
          <w:szCs w:val="16"/>
          <w:lang w:eastAsia="ru-RU"/>
        </w:rPr>
      </w:pPr>
    </w:p>
    <w:p w:rsidR="00A009CB" w:rsidRPr="00A009CB" w:rsidRDefault="00A009CB" w:rsidP="00A009CB">
      <w:pPr>
        <w:spacing w:before="84" w:after="192" w:line="300" w:lineRule="atLeast"/>
        <w:ind w:right="240"/>
        <w:outlineLvl w:val="2"/>
        <w:rPr>
          <w:rFonts w:ascii="Verdana" w:eastAsia="Times New Roman" w:hAnsi="Verdana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595959"/>
          <w:sz w:val="16"/>
          <w:szCs w:val="16"/>
          <w:lang w:eastAsia="ru-RU"/>
        </w:rPr>
        <w:drawing>
          <wp:anchor distT="0" distB="0" distL="0" distR="0" simplePos="0" relativeHeight="2516684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09850" cy="1847850"/>
            <wp:effectExtent l="19050" t="0" r="0" b="0"/>
            <wp:wrapSquare wrapText="bothSides"/>
            <wp:docPr id="1" name="Рисунок 5" descr="http://www.gosarchiv-orel.ru/images/stories/history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gosarchiv-orel.ru/images/stories/history/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009CB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 xml:space="preserve">Делегаты первого Всероссийского съезда архивных работников. В работе съезда принимал участие заведующий </w:t>
      </w:r>
      <w:proofErr w:type="spellStart"/>
      <w:r w:rsidRPr="00A009CB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губархивбюро</w:t>
      </w:r>
      <w:proofErr w:type="spellEnd"/>
      <w:r w:rsidRPr="00A009CB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 xml:space="preserve"> Б.М. </w:t>
      </w:r>
      <w:proofErr w:type="spellStart"/>
      <w:proofErr w:type="gramStart"/>
      <w:r w:rsidRPr="00A009CB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Яров-Южин</w:t>
      </w:r>
      <w:proofErr w:type="spellEnd"/>
      <w:proofErr w:type="gramEnd"/>
      <w:r w:rsidRPr="00A009CB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. г. Москва. 1925 г.</w:t>
      </w:r>
    </w:p>
    <w:p w:rsidR="00A009CB" w:rsidRPr="00A009CB" w:rsidRDefault="00A009CB" w:rsidP="00A009CB">
      <w:pPr>
        <w:spacing w:before="84" w:after="192" w:line="300" w:lineRule="atLeast"/>
        <w:ind w:right="0"/>
        <w:outlineLvl w:val="2"/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</w:pPr>
      <w:r w:rsidRPr="00A009CB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 </w:t>
      </w:r>
    </w:p>
    <w:p w:rsidR="00A009CB" w:rsidRPr="00A009CB" w:rsidRDefault="00A009CB" w:rsidP="00A009CB">
      <w:pPr>
        <w:spacing w:before="0" w:after="150" w:line="300" w:lineRule="atLeast"/>
        <w:ind w:right="0" w:firstLine="660"/>
        <w:outlineLvl w:val="1"/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</w:pPr>
      <w:r w:rsidRPr="00A009CB">
        <w:rPr>
          <w:rFonts w:ascii="Verdana" w:eastAsia="Times New Roman" w:hAnsi="Verdana" w:cs="Arial"/>
          <w:b/>
          <w:bCs/>
          <w:color w:val="000000"/>
          <w:sz w:val="21"/>
          <w:lang w:eastAsia="ru-RU"/>
        </w:rPr>
        <w:t>28 марта 1925 г.</w:t>
      </w:r>
      <w:r w:rsidRPr="00A009CB">
        <w:rPr>
          <w:rFonts w:ascii="Verdana" w:eastAsia="Times New Roman" w:hAnsi="Verdana" w:cs="Arial"/>
          <w:color w:val="000000"/>
          <w:sz w:val="21"/>
          <w:lang w:eastAsia="ru-RU"/>
        </w:rPr>
        <w:t> </w:t>
      </w:r>
      <w:r w:rsidRPr="00A009CB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 xml:space="preserve">При </w:t>
      </w:r>
      <w:proofErr w:type="spellStart"/>
      <w:r w:rsidRPr="00A009CB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губархивбюро</w:t>
      </w:r>
      <w:proofErr w:type="spellEnd"/>
      <w:r w:rsidRPr="00A009CB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 xml:space="preserve"> открылись историко-революционный музей и постоянная архивная выставка, по которой проводились экскурсии для делегатов очередного губернского съезда Советов, представителей общественных, культурно-просветительных учреждений, школьников и других посетителей, за год выставку посетило более 1700 человек.</w:t>
      </w:r>
    </w:p>
    <w:p w:rsidR="00A009CB" w:rsidRPr="00A009CB" w:rsidRDefault="00A009CB" w:rsidP="00A009CB">
      <w:pPr>
        <w:spacing w:before="0" w:after="150" w:line="300" w:lineRule="atLeast"/>
        <w:ind w:right="0" w:firstLine="660"/>
        <w:outlineLvl w:val="1"/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</w:pPr>
      <w:r w:rsidRPr="00A009CB">
        <w:rPr>
          <w:rFonts w:ascii="Verdana" w:eastAsia="Times New Roman" w:hAnsi="Verdana" w:cs="Arial"/>
          <w:b/>
          <w:bCs/>
          <w:color w:val="000000"/>
          <w:sz w:val="21"/>
          <w:lang w:eastAsia="ru-RU"/>
        </w:rPr>
        <w:t>1926 г.</w:t>
      </w:r>
      <w:r w:rsidRPr="00A009CB">
        <w:rPr>
          <w:rFonts w:ascii="Verdana" w:eastAsia="Times New Roman" w:hAnsi="Verdana" w:cs="Arial"/>
          <w:color w:val="000000"/>
          <w:sz w:val="21"/>
          <w:lang w:eastAsia="ru-RU"/>
        </w:rPr>
        <w:t> </w:t>
      </w:r>
      <w:r w:rsidRPr="00A009CB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 xml:space="preserve">Вышло в свет первое издание, подготовленное сотрудниками </w:t>
      </w:r>
      <w:proofErr w:type="spellStart"/>
      <w:r w:rsidRPr="00A009CB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губархивбюро</w:t>
      </w:r>
      <w:proofErr w:type="spellEnd"/>
      <w:r w:rsidRPr="00A009CB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 xml:space="preserve"> и </w:t>
      </w:r>
      <w:proofErr w:type="spellStart"/>
      <w:r w:rsidRPr="00A009CB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губистпарта</w:t>
      </w:r>
      <w:proofErr w:type="spellEnd"/>
      <w:r w:rsidRPr="00A009CB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 xml:space="preserve"> по архивным документам «1905 год в Орловском крае».</w:t>
      </w:r>
    </w:p>
    <w:p w:rsidR="00A009CB" w:rsidRPr="00A009CB" w:rsidRDefault="00A009CB" w:rsidP="00A009CB">
      <w:pPr>
        <w:spacing w:before="84" w:after="192" w:line="300" w:lineRule="atLeast"/>
        <w:ind w:right="0" w:firstLine="660"/>
        <w:outlineLvl w:val="2"/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</w:pPr>
      <w:r w:rsidRPr="00A009CB">
        <w:rPr>
          <w:rFonts w:ascii="Verdana" w:eastAsia="Times New Roman" w:hAnsi="Verdana" w:cs="Arial"/>
          <w:b/>
          <w:bCs/>
          <w:color w:val="000000"/>
          <w:sz w:val="21"/>
          <w:lang w:eastAsia="ru-RU"/>
        </w:rPr>
        <w:t>14 мая 1928 г.</w:t>
      </w:r>
      <w:r w:rsidRPr="00A009CB">
        <w:rPr>
          <w:rFonts w:ascii="Verdana" w:eastAsia="Times New Roman" w:hAnsi="Verdana" w:cs="Arial"/>
          <w:color w:val="000000"/>
          <w:sz w:val="21"/>
          <w:lang w:eastAsia="ru-RU"/>
        </w:rPr>
        <w:t> </w:t>
      </w:r>
      <w:r w:rsidRPr="00A009CB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 xml:space="preserve">В связи с созданием Центрально-Черноземной области (ЦЧО) и упразднением Орловской губернии в составе ЦЧО образован Орловский округ из 17 районов. Орловское </w:t>
      </w:r>
      <w:proofErr w:type="spellStart"/>
      <w:r w:rsidRPr="00A009CB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губархивбюро</w:t>
      </w:r>
      <w:proofErr w:type="spellEnd"/>
      <w:r w:rsidRPr="00A009CB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 xml:space="preserve"> преобразовано в окружное архивное бюро, организовавшее перемещение архивных документов досоветских учреждений из бывших уездов Орловской губернии в </w:t>
      </w:r>
      <w:proofErr w:type="gramStart"/>
      <w:r w:rsidRPr="00A009CB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г</w:t>
      </w:r>
      <w:proofErr w:type="gramEnd"/>
      <w:r w:rsidRPr="00A009CB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. Орел.</w:t>
      </w:r>
    </w:p>
    <w:p w:rsidR="00A009CB" w:rsidRDefault="00A009CB" w:rsidP="00A009CB">
      <w:pPr>
        <w:spacing w:before="0" w:after="150" w:line="300" w:lineRule="atLeast"/>
        <w:ind w:right="0" w:firstLine="660"/>
        <w:outlineLvl w:val="1"/>
        <w:rPr>
          <w:rFonts w:ascii="Verdana" w:eastAsia="Times New Roman" w:hAnsi="Verdana" w:cs="Arial"/>
          <w:b/>
          <w:bCs/>
          <w:color w:val="000000"/>
          <w:sz w:val="21"/>
          <w:lang w:eastAsia="ru-RU"/>
        </w:rPr>
      </w:pPr>
    </w:p>
    <w:p w:rsidR="00A009CB" w:rsidRPr="00A009CB" w:rsidRDefault="00A009CB" w:rsidP="00A009CB">
      <w:pPr>
        <w:spacing w:before="0" w:after="150" w:line="300" w:lineRule="atLeast"/>
        <w:ind w:right="0" w:firstLine="660"/>
        <w:outlineLvl w:val="1"/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</w:pPr>
      <w:r w:rsidRPr="00A009CB">
        <w:rPr>
          <w:rFonts w:ascii="Verdana" w:eastAsia="Times New Roman" w:hAnsi="Verdana" w:cs="Arial"/>
          <w:b/>
          <w:bCs/>
          <w:color w:val="000000"/>
          <w:sz w:val="21"/>
          <w:lang w:eastAsia="ru-RU"/>
        </w:rPr>
        <w:t>1928 - 1929 гг.</w:t>
      </w:r>
      <w:r w:rsidRPr="00A009CB">
        <w:rPr>
          <w:rFonts w:ascii="Verdana" w:eastAsia="Times New Roman" w:hAnsi="Verdana" w:cs="Arial"/>
          <w:color w:val="000000"/>
          <w:sz w:val="21"/>
          <w:lang w:eastAsia="ru-RU"/>
        </w:rPr>
        <w:t> </w:t>
      </w:r>
      <w:r w:rsidRPr="00A009CB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Началось создание районных архивов, первым был образован архив в Урицком районе.</w:t>
      </w:r>
    </w:p>
    <w:p w:rsidR="00A009CB" w:rsidRPr="00A009CB" w:rsidRDefault="00A009CB" w:rsidP="00A009CB">
      <w:pPr>
        <w:spacing w:before="0" w:after="150" w:line="300" w:lineRule="atLeast"/>
        <w:ind w:right="0" w:firstLine="660"/>
        <w:outlineLvl w:val="1"/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Arial"/>
          <w:b/>
          <w:bCs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6950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333625" cy="2457450"/>
            <wp:effectExtent l="19050" t="0" r="9525" b="0"/>
            <wp:wrapSquare wrapText="bothSides"/>
            <wp:docPr id="8" name="Рисунок 6" descr="http://www.gosarchiv-orel.ru/images/stories/history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gosarchiv-orel.ru/images/stories/history/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009CB">
        <w:rPr>
          <w:rFonts w:ascii="Verdana" w:eastAsia="Times New Roman" w:hAnsi="Verdana" w:cs="Arial"/>
          <w:b/>
          <w:bCs/>
          <w:color w:val="000000"/>
          <w:sz w:val="21"/>
          <w:lang w:eastAsia="ru-RU"/>
        </w:rPr>
        <w:t>1930 г.</w:t>
      </w:r>
      <w:r w:rsidRPr="00A009CB">
        <w:rPr>
          <w:rFonts w:ascii="Verdana" w:eastAsia="Times New Roman" w:hAnsi="Verdana" w:cs="Arial"/>
          <w:color w:val="000000"/>
          <w:sz w:val="21"/>
          <w:lang w:eastAsia="ru-RU"/>
        </w:rPr>
        <w:t> </w:t>
      </w:r>
      <w:r w:rsidRPr="00A009CB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Ввиду отмены округов Орловское окружное архивное бюро переименовано в Орловское отделение Воронежского областного архивного управления.</w:t>
      </w:r>
    </w:p>
    <w:p w:rsidR="00A009CB" w:rsidRPr="00A009CB" w:rsidRDefault="00A009CB" w:rsidP="00A009CB">
      <w:pPr>
        <w:spacing w:before="0" w:after="150" w:line="300" w:lineRule="atLeast"/>
        <w:ind w:right="0" w:firstLine="660"/>
        <w:outlineLvl w:val="1"/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</w:pPr>
      <w:r w:rsidRPr="00A009CB">
        <w:rPr>
          <w:rFonts w:ascii="Verdana" w:eastAsia="Times New Roman" w:hAnsi="Verdana" w:cs="Arial"/>
          <w:b/>
          <w:bCs/>
          <w:color w:val="000000"/>
          <w:sz w:val="21"/>
          <w:lang w:eastAsia="ru-RU"/>
        </w:rPr>
        <w:t>13 июня 1934 г.</w:t>
      </w:r>
      <w:r w:rsidRPr="00A009CB">
        <w:rPr>
          <w:rFonts w:ascii="Verdana" w:eastAsia="Times New Roman" w:hAnsi="Verdana" w:cs="Arial"/>
          <w:color w:val="000000"/>
          <w:sz w:val="21"/>
          <w:lang w:eastAsia="ru-RU"/>
        </w:rPr>
        <w:t> </w:t>
      </w:r>
      <w:r w:rsidRPr="00A009CB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 xml:space="preserve">В связи с ликвидацией Центрально-Черноземной области территория </w:t>
      </w:r>
      <w:proofErr w:type="spellStart"/>
      <w:r w:rsidRPr="00A009CB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Орловщины</w:t>
      </w:r>
      <w:proofErr w:type="spellEnd"/>
      <w:r w:rsidRPr="00A009CB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 xml:space="preserve"> вошла в состав Курской области, 1 июля было создано Орловское отделение Курского областного архивного управления.</w:t>
      </w:r>
    </w:p>
    <w:p w:rsidR="00A009CB" w:rsidRPr="00A009CB" w:rsidRDefault="00A009CB" w:rsidP="00A009CB">
      <w:pPr>
        <w:spacing w:before="0" w:after="150" w:line="300" w:lineRule="atLeast"/>
        <w:ind w:right="0" w:firstLine="660"/>
        <w:outlineLvl w:val="1"/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</w:pPr>
      <w:r w:rsidRPr="00A009CB">
        <w:rPr>
          <w:rFonts w:ascii="Verdana" w:eastAsia="Times New Roman" w:hAnsi="Verdana" w:cs="Arial"/>
          <w:b/>
          <w:bCs/>
          <w:color w:val="000000"/>
          <w:sz w:val="21"/>
          <w:lang w:eastAsia="ru-RU"/>
        </w:rPr>
        <w:t>1936 г.</w:t>
      </w:r>
      <w:r w:rsidRPr="00A009CB">
        <w:rPr>
          <w:rFonts w:ascii="Verdana" w:eastAsia="Times New Roman" w:hAnsi="Verdana" w:cs="Arial"/>
          <w:color w:val="000000"/>
          <w:sz w:val="21"/>
          <w:lang w:eastAsia="ru-RU"/>
        </w:rPr>
        <w:t> </w:t>
      </w:r>
      <w:r w:rsidRPr="00A009CB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В структуре Орловского отделения Курского областного архивного управления созданы исторический архив с документами досоветского периода и архив Октябрьской революции, где хранились документы с 1917 г.</w:t>
      </w:r>
    </w:p>
    <w:p w:rsidR="00A009CB" w:rsidRPr="00A009CB" w:rsidRDefault="00A009CB" w:rsidP="00A009CB">
      <w:pPr>
        <w:spacing w:before="0" w:after="150" w:line="300" w:lineRule="atLeast"/>
        <w:ind w:right="0" w:firstLine="660"/>
        <w:outlineLvl w:val="1"/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</w:pPr>
      <w:r w:rsidRPr="00A009CB">
        <w:rPr>
          <w:rFonts w:ascii="Verdana" w:eastAsia="Times New Roman" w:hAnsi="Verdana" w:cs="Arial"/>
          <w:b/>
          <w:bCs/>
          <w:color w:val="000000"/>
          <w:sz w:val="21"/>
          <w:lang w:eastAsia="ru-RU"/>
        </w:rPr>
        <w:t>27 сентября 1937 г.</w:t>
      </w:r>
      <w:r w:rsidRPr="00A009CB">
        <w:rPr>
          <w:rFonts w:ascii="Verdana" w:eastAsia="Times New Roman" w:hAnsi="Verdana" w:cs="Arial"/>
          <w:color w:val="000000"/>
          <w:sz w:val="21"/>
          <w:lang w:eastAsia="ru-RU"/>
        </w:rPr>
        <w:t> </w:t>
      </w:r>
      <w:r w:rsidRPr="00A009CB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– образована Орловская область; 23 ноября – в структуре Орловского облисполкома было создано архивное управление (в его составе действовали Орловские государственные архивы – исторический и Октябрьской революции), во всех районах области образованы районные государственные архивы.</w:t>
      </w:r>
    </w:p>
    <w:p w:rsidR="00A009CB" w:rsidRPr="00A009CB" w:rsidRDefault="00A009CB" w:rsidP="00A009CB">
      <w:pPr>
        <w:spacing w:before="0" w:after="150" w:line="300" w:lineRule="atLeast"/>
        <w:ind w:right="0" w:firstLine="660"/>
        <w:outlineLvl w:val="1"/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</w:pPr>
      <w:r w:rsidRPr="00A009CB">
        <w:rPr>
          <w:rFonts w:ascii="Verdana" w:eastAsia="Times New Roman" w:hAnsi="Verdana" w:cs="Arial"/>
          <w:b/>
          <w:bCs/>
          <w:color w:val="000000"/>
          <w:sz w:val="21"/>
          <w:lang w:eastAsia="ru-RU"/>
        </w:rPr>
        <w:t>10 мая 1938 г.</w:t>
      </w:r>
      <w:r w:rsidRPr="00A009CB">
        <w:rPr>
          <w:rFonts w:ascii="Verdana" w:eastAsia="Times New Roman" w:hAnsi="Verdana" w:cs="Arial"/>
          <w:color w:val="000000"/>
          <w:sz w:val="21"/>
          <w:lang w:eastAsia="ru-RU"/>
        </w:rPr>
        <w:t> </w:t>
      </w:r>
      <w:r w:rsidRPr="00A009CB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Постановлением оргбюро ЦК ВК</w:t>
      </w:r>
      <w:proofErr w:type="gramStart"/>
      <w:r w:rsidRPr="00A009CB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П(</w:t>
      </w:r>
      <w:proofErr w:type="gramEnd"/>
      <w:r w:rsidRPr="00A009CB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б) по Орловской области создан областной партийный архив, документы которого размещались в зданиях Орловского обкома ВКП(б) – КПСС до постройки в 1979 году специального здания но ул. Октябрьской, 32.</w:t>
      </w:r>
    </w:p>
    <w:p w:rsidR="00A009CB" w:rsidRPr="00A009CB" w:rsidRDefault="00A009CB" w:rsidP="00A009CB">
      <w:pPr>
        <w:spacing w:before="0" w:after="150" w:line="300" w:lineRule="atLeast"/>
        <w:ind w:right="0" w:firstLine="660"/>
        <w:outlineLvl w:val="1"/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</w:pPr>
      <w:r w:rsidRPr="00A009CB">
        <w:rPr>
          <w:rFonts w:ascii="Verdana" w:eastAsia="Times New Roman" w:hAnsi="Verdana" w:cs="Arial"/>
          <w:b/>
          <w:bCs/>
          <w:color w:val="000000"/>
          <w:sz w:val="21"/>
          <w:lang w:eastAsia="ru-RU"/>
        </w:rPr>
        <w:t>27 января 1939 г.</w:t>
      </w:r>
      <w:r w:rsidRPr="00A009CB">
        <w:rPr>
          <w:rFonts w:ascii="Verdana" w:eastAsia="Times New Roman" w:hAnsi="Verdana" w:cs="Arial"/>
          <w:color w:val="000000"/>
          <w:sz w:val="21"/>
          <w:lang w:eastAsia="ru-RU"/>
        </w:rPr>
        <w:t> </w:t>
      </w:r>
      <w:r w:rsidRPr="00A009CB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 xml:space="preserve">Областное архивное управление и районные государственные архивы переданы </w:t>
      </w:r>
      <w:proofErr w:type="gramStart"/>
      <w:r w:rsidRPr="00A009CB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в</w:t>
      </w:r>
      <w:proofErr w:type="gramEnd"/>
      <w:r w:rsidRPr="00A009CB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 xml:space="preserve"> подчиненно </w:t>
      </w:r>
      <w:proofErr w:type="gramStart"/>
      <w:r w:rsidRPr="00A009CB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органам</w:t>
      </w:r>
      <w:proofErr w:type="gramEnd"/>
      <w:r w:rsidRPr="00A009CB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 xml:space="preserve"> НКВД.</w:t>
      </w:r>
    </w:p>
    <w:p w:rsidR="00A009CB" w:rsidRPr="00A009CB" w:rsidRDefault="00A009CB" w:rsidP="00A009CB">
      <w:pPr>
        <w:spacing w:before="0" w:after="150" w:line="300" w:lineRule="atLeast"/>
        <w:ind w:right="0" w:firstLine="660"/>
        <w:outlineLvl w:val="1"/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Arial"/>
          <w:b/>
          <w:bCs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705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95550" cy="2152650"/>
            <wp:effectExtent l="19050" t="0" r="0" b="0"/>
            <wp:wrapSquare wrapText="bothSides"/>
            <wp:docPr id="9" name="Рисунок 7" descr="http://www.gosarchiv-orel.ru/images/stories/history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gosarchiv-orel.ru/images/stories/history/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009CB">
        <w:rPr>
          <w:rFonts w:ascii="Verdana" w:eastAsia="Times New Roman" w:hAnsi="Verdana" w:cs="Arial"/>
          <w:b/>
          <w:bCs/>
          <w:color w:val="000000"/>
          <w:sz w:val="21"/>
          <w:lang w:eastAsia="ru-RU"/>
        </w:rPr>
        <w:t>1 июля 1939 г.</w:t>
      </w:r>
      <w:r w:rsidRPr="00A009CB">
        <w:rPr>
          <w:rFonts w:ascii="Verdana" w:eastAsia="Times New Roman" w:hAnsi="Verdana" w:cs="Arial"/>
          <w:color w:val="000000"/>
          <w:sz w:val="21"/>
          <w:lang w:eastAsia="ru-RU"/>
        </w:rPr>
        <w:t> </w:t>
      </w:r>
      <w:r w:rsidRPr="00A009CB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Архивное управление УНКВД по Орловской области было расформировано, на его базе образованы: архивный отдел УНКВД по Орловской области, Орловский областной государственный архив УНКВД (в составе двух архивов – Орловского областного государственного архива Октябрьской революции и Орловского областного государственного исторического архива).</w:t>
      </w:r>
    </w:p>
    <w:p w:rsidR="00A009CB" w:rsidRDefault="00A009CB" w:rsidP="00A009CB">
      <w:pPr>
        <w:rPr>
          <w:rFonts w:ascii="Verdana" w:eastAsia="Times New Roman" w:hAnsi="Verdana" w:cs="Arial"/>
          <w:color w:val="000000"/>
          <w:sz w:val="21"/>
          <w:szCs w:val="21"/>
          <w:lang w:eastAsia="ru-RU"/>
        </w:rPr>
      </w:pPr>
      <w:r w:rsidRPr="00A009CB">
        <w:rPr>
          <w:rFonts w:ascii="Verdana" w:eastAsia="Times New Roman" w:hAnsi="Verdana" w:cs="Arial"/>
          <w:b/>
          <w:bCs/>
          <w:color w:val="000000"/>
          <w:sz w:val="21"/>
          <w:lang w:eastAsia="ru-RU"/>
        </w:rPr>
        <w:t>1941 г.</w:t>
      </w:r>
      <w:r w:rsidRPr="00A009CB">
        <w:rPr>
          <w:rFonts w:ascii="Verdana" w:eastAsia="Times New Roman" w:hAnsi="Verdana" w:cs="Arial"/>
          <w:color w:val="000000"/>
          <w:sz w:val="21"/>
          <w:lang w:eastAsia="ru-RU"/>
        </w:rPr>
        <w:t> </w:t>
      </w:r>
      <w:r w:rsidRPr="00A009CB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 xml:space="preserve">Образован единый Орловский областной государственный архив по типовой структуре: отдел дореволюционных фондов, отдел фондов Октябрьской революции и социалистического строительства, отдел секретных фондов. В </w:t>
      </w:r>
      <w:proofErr w:type="spellStart"/>
      <w:r w:rsidRPr="00A009CB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облгосархиве</w:t>
      </w:r>
      <w:proofErr w:type="spellEnd"/>
      <w:r w:rsidRPr="00A009CB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 xml:space="preserve"> до начала Великой Отечественной войны хранилось более 500 тыс. дел в двух зданиях церквей: Преображенской (с 1935 г.) и Троицкой кладбищенской (с 1940 г.); </w:t>
      </w:r>
      <w:proofErr w:type="gramStart"/>
      <w:r w:rsidRPr="00A009CB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в</w:t>
      </w:r>
      <w:proofErr w:type="gramEnd"/>
      <w:r w:rsidRPr="00A009CB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 xml:space="preserve"> районных </w:t>
      </w:r>
      <w:proofErr w:type="spellStart"/>
      <w:r w:rsidRPr="00A009CB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>госархивах</w:t>
      </w:r>
      <w:proofErr w:type="spellEnd"/>
      <w:r w:rsidRPr="00A009CB">
        <w:rPr>
          <w:rFonts w:ascii="Verdana" w:eastAsia="Times New Roman" w:hAnsi="Verdana" w:cs="Arial"/>
          <w:color w:val="000000"/>
          <w:sz w:val="21"/>
          <w:szCs w:val="21"/>
          <w:lang w:eastAsia="ru-RU"/>
        </w:rPr>
        <w:t xml:space="preserve"> насчитывалось более 340 тыс. дел.</w:t>
      </w:r>
    </w:p>
    <w:p w:rsidR="00A009CB" w:rsidRDefault="00A009CB" w:rsidP="00A009CB">
      <w:pPr>
        <w:shd w:val="clear" w:color="auto" w:fill="FFFFFF"/>
        <w:spacing w:before="120"/>
        <w:ind w:right="0"/>
        <w:jc w:val="left"/>
        <w:rPr>
          <w:rFonts w:ascii="Arial" w:eastAsia="Times New Roman" w:hAnsi="Arial" w:cs="Arial"/>
          <w:b/>
          <w:bCs/>
          <w:color w:val="595959"/>
          <w:lang w:eastAsia="ru-RU"/>
        </w:rPr>
      </w:pPr>
    </w:p>
    <w:p w:rsidR="00A009CB" w:rsidRDefault="00A009CB" w:rsidP="00A009CB">
      <w:pPr>
        <w:shd w:val="clear" w:color="auto" w:fill="FFFFFF"/>
        <w:spacing w:before="120"/>
        <w:ind w:right="0"/>
        <w:jc w:val="left"/>
        <w:rPr>
          <w:rFonts w:ascii="Arial" w:eastAsia="Times New Roman" w:hAnsi="Arial" w:cs="Arial"/>
          <w:b/>
          <w:bCs/>
          <w:color w:val="595959"/>
          <w:lang w:eastAsia="ru-RU"/>
        </w:rPr>
      </w:pPr>
    </w:p>
    <w:p w:rsidR="00A009CB" w:rsidRDefault="00A009CB" w:rsidP="00A009CB">
      <w:pPr>
        <w:shd w:val="clear" w:color="auto" w:fill="FFFFFF"/>
        <w:spacing w:before="120"/>
        <w:ind w:right="0"/>
        <w:jc w:val="left"/>
        <w:rPr>
          <w:rFonts w:ascii="Arial" w:eastAsia="Times New Roman" w:hAnsi="Arial" w:cs="Arial"/>
          <w:b/>
          <w:bCs/>
          <w:color w:val="595959"/>
          <w:lang w:eastAsia="ru-RU"/>
        </w:rPr>
      </w:pPr>
    </w:p>
    <w:p w:rsidR="00A009CB" w:rsidRDefault="00A009CB" w:rsidP="00A009CB">
      <w:pPr>
        <w:shd w:val="clear" w:color="auto" w:fill="FFFFFF"/>
        <w:spacing w:before="120"/>
        <w:ind w:right="0"/>
        <w:jc w:val="left"/>
        <w:rPr>
          <w:rFonts w:ascii="Arial" w:eastAsia="Times New Roman" w:hAnsi="Arial" w:cs="Arial"/>
          <w:b/>
          <w:bCs/>
          <w:color w:val="595959"/>
          <w:lang w:eastAsia="ru-RU"/>
        </w:rPr>
      </w:pPr>
    </w:p>
    <w:p w:rsidR="00A009CB" w:rsidRDefault="00A009CB" w:rsidP="00A009CB">
      <w:pPr>
        <w:shd w:val="clear" w:color="auto" w:fill="FFFFFF"/>
        <w:spacing w:before="120"/>
        <w:ind w:right="0"/>
        <w:jc w:val="left"/>
        <w:rPr>
          <w:rFonts w:ascii="Arial" w:eastAsia="Times New Roman" w:hAnsi="Arial" w:cs="Arial"/>
          <w:b/>
          <w:bCs/>
          <w:color w:val="595959"/>
          <w:lang w:eastAsia="ru-RU"/>
        </w:rPr>
      </w:pPr>
    </w:p>
    <w:p w:rsidR="00A009CB" w:rsidRPr="00A009CB" w:rsidRDefault="00A009CB" w:rsidP="00A009CB">
      <w:pPr>
        <w:shd w:val="clear" w:color="auto" w:fill="FFFFFF"/>
        <w:spacing w:before="120"/>
        <w:ind w:right="0"/>
        <w:jc w:val="left"/>
        <w:rPr>
          <w:rFonts w:ascii="Arial" w:eastAsia="Times New Roman" w:hAnsi="Arial" w:cs="Arial"/>
          <w:b/>
          <w:bCs/>
          <w:color w:val="595959"/>
          <w:lang w:eastAsia="ru-RU"/>
        </w:rPr>
      </w:pPr>
    </w:p>
    <w:p w:rsidR="00A009CB" w:rsidRPr="00A009CB" w:rsidRDefault="00A009CB" w:rsidP="00A009CB">
      <w:pPr>
        <w:shd w:val="clear" w:color="auto" w:fill="FFFFFF"/>
        <w:spacing w:before="84" w:after="192" w:line="300" w:lineRule="atLeast"/>
        <w:ind w:right="0" w:firstLine="660"/>
        <w:outlineLvl w:val="2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Листовки, распространяемые фашистскими оккупантами в 1941-1943 гг. на территории области.</w:t>
      </w:r>
    </w:p>
    <w:p w:rsidR="00A009CB" w:rsidRPr="00A009CB" w:rsidRDefault="00A009CB" w:rsidP="00A009CB">
      <w:pPr>
        <w:shd w:val="clear" w:color="auto" w:fill="FFFFFF"/>
        <w:spacing w:before="84" w:after="192" w:line="300" w:lineRule="atLeast"/>
        <w:ind w:right="0" w:firstLine="660"/>
        <w:jc w:val="both"/>
        <w:outlineLvl w:val="2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A009CB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A009CB" w:rsidRPr="00A009CB" w:rsidRDefault="00A009CB" w:rsidP="00A009CB">
      <w:pPr>
        <w:shd w:val="clear" w:color="auto" w:fill="FFFFFF"/>
        <w:spacing w:before="0" w:after="150" w:line="300" w:lineRule="atLeast"/>
        <w:ind w:right="0" w:firstLine="66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000000"/>
          <w:sz w:val="21"/>
          <w:lang w:eastAsia="ru-RU"/>
        </w:rPr>
        <w:drawing>
          <wp:anchor distT="0" distB="0" distL="0" distR="0" simplePos="0" relativeHeight="251679744" behindDoc="0" locked="0" layoutInCell="1" allowOverlap="0">
            <wp:simplePos x="0" y="0"/>
            <wp:positionH relativeFrom="column">
              <wp:posOffset>4050030</wp:posOffset>
            </wp:positionH>
            <wp:positionV relativeFrom="line">
              <wp:posOffset>-272415</wp:posOffset>
            </wp:positionV>
            <wp:extent cx="2838450" cy="2733675"/>
            <wp:effectExtent l="19050" t="0" r="0" b="0"/>
            <wp:wrapSquare wrapText="bothSides"/>
            <wp:docPr id="18" name="Рисунок 13" descr="http://www.gosarchiv-orel.ru/images/stories/history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gosarchiv-orel.ru/images/stories/history/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009C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Август-сентябрь 1941 г.</w:t>
      </w:r>
      <w:r w:rsidRPr="00A009CB">
        <w:rPr>
          <w:rFonts w:ascii="Verdana" w:eastAsia="Times New Roman" w:hAnsi="Verdana" w:cs="Times New Roman"/>
          <w:color w:val="000000"/>
          <w:sz w:val="21"/>
          <w:lang w:eastAsia="ru-RU"/>
        </w:rPr>
        <w:t> </w:t>
      </w:r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Накануне оккупации области немецко-фашистскими захватчиками наиболее ценные документы (около 60 тыс. дел) орловского областного архива были эвакуированы в г. Вольск Саратовской области. Документы партийного архива были эвакуированы в августе 1941 г. в г. Елец, а в октябре того же года перевезены в г. Уральск Западноказахстанской области.</w:t>
      </w:r>
    </w:p>
    <w:p w:rsidR="00A009CB" w:rsidRPr="00A009CB" w:rsidRDefault="00A009CB" w:rsidP="00A009CB">
      <w:pPr>
        <w:shd w:val="clear" w:color="auto" w:fill="FFFFFF"/>
        <w:spacing w:before="0" w:after="150" w:line="300" w:lineRule="atLeast"/>
        <w:ind w:right="0" w:firstLine="66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A009C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3 октября 1941 г. – 5 августа 1943 г.</w:t>
      </w:r>
      <w:r w:rsidRPr="00A009CB">
        <w:rPr>
          <w:rFonts w:ascii="Verdana" w:eastAsia="Times New Roman" w:hAnsi="Verdana" w:cs="Times New Roman"/>
          <w:color w:val="000000"/>
          <w:sz w:val="21"/>
          <w:lang w:eastAsia="ru-RU"/>
        </w:rPr>
        <w:t> </w:t>
      </w:r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В период оккупации области немецко-фашистскими захватчиками в Орле в архивном здании Преображенской церкви размещалась авторемонтная мастерская. Было уничтожено 90 % деревянных стеллажей, документальные материалы находились в </w:t>
      </w:r>
      <w:proofErr w:type="spellStart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неотапливаемом</w:t>
      </w:r>
      <w:proofErr w:type="spellEnd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помещении на полу. Из Троицкой церкви, открытой немцам </w:t>
      </w:r>
      <w:proofErr w:type="gramStart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феврале</w:t>
      </w:r>
      <w:proofErr w:type="gramEnd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1942 года для религиозных служб, архивные документы в беспорядочном состоянии были перевезены в Преображенскую церковь. Перед освобождением Орла войсками Красной Армии документы архива исследовали немецкие офицеры, прибывшие от Розенберга с целью вывозки наиболее ценных документов в Германию. </w:t>
      </w:r>
      <w:proofErr w:type="gramStart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Имеются сведения об изъятии грамоты Екатерины II на пергаменте и 14 книг религиозного содержания на немецком и латинском языках в кожаных переплетах.</w:t>
      </w:r>
      <w:proofErr w:type="gramEnd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Архивное здание было заминировано, но взорвать его оккупанты не успели.</w:t>
      </w:r>
    </w:p>
    <w:p w:rsidR="00A009CB" w:rsidRPr="00A009CB" w:rsidRDefault="00A009CB" w:rsidP="00A009CB">
      <w:pPr>
        <w:shd w:val="clear" w:color="auto" w:fill="FFFFFF"/>
        <w:spacing w:before="84" w:after="192" w:line="300" w:lineRule="atLeast"/>
        <w:ind w:right="240" w:firstLine="660"/>
        <w:outlineLvl w:val="2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8076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52800" cy="2181225"/>
            <wp:effectExtent l="19050" t="0" r="0" b="0"/>
            <wp:wrapSquare wrapText="bothSides"/>
            <wp:docPr id="17" name="Рисунок 14" descr="http://www.gosarchiv-orel.ru/images/stories/history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gosarchiv-orel.ru/images/stories/history/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Акты о злодеяниях немецко-фашистских захватчиков в период оккупации области в годы Великой Отечественной войны.</w:t>
      </w:r>
    </w:p>
    <w:p w:rsidR="00A009CB" w:rsidRPr="00A009CB" w:rsidRDefault="00A009CB" w:rsidP="00A009CB">
      <w:pPr>
        <w:shd w:val="clear" w:color="auto" w:fill="FFFFFF"/>
        <w:spacing w:before="0" w:line="300" w:lineRule="atLeast"/>
        <w:ind w:right="0" w:firstLine="66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A009C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1943 - 1944 гг.</w:t>
      </w:r>
      <w:r w:rsidRPr="00A009CB">
        <w:rPr>
          <w:rFonts w:ascii="Verdana" w:eastAsia="Times New Roman" w:hAnsi="Verdana" w:cs="Times New Roman"/>
          <w:color w:val="000000"/>
          <w:sz w:val="21"/>
          <w:lang w:eastAsia="ru-RU"/>
        </w:rPr>
        <w:t> </w:t>
      </w:r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Проверками наличия документов было установлено, что в Орловском </w:t>
      </w:r>
      <w:proofErr w:type="spellStart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облгосархиве</w:t>
      </w:r>
      <w:proofErr w:type="spellEnd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 период оккупации уничтожено более 10 тыс. дел, утраченными оказались 85 фондов, более 800 </w:t>
      </w:r>
      <w:proofErr w:type="spellStart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фотонегативов</w:t>
      </w:r>
      <w:proofErr w:type="spellEnd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«периода гражданской войны и отражающих социалистическое строительство». В </w:t>
      </w:r>
      <w:proofErr w:type="spellStart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райгосархивах</w:t>
      </w:r>
      <w:proofErr w:type="spellEnd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учреждениях и организациях документальные материалы погибли почти полностью.</w:t>
      </w:r>
    </w:p>
    <w:p w:rsidR="00A009CB" w:rsidRPr="00A009CB" w:rsidRDefault="00A009CB" w:rsidP="00A009CB">
      <w:pPr>
        <w:shd w:val="clear" w:color="auto" w:fill="FFFFFF"/>
        <w:spacing w:before="0" w:after="150" w:line="300" w:lineRule="atLeast"/>
        <w:ind w:right="0" w:firstLine="66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A009C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21 января 1944 г.</w:t>
      </w:r>
      <w:r w:rsidRPr="00A009CB">
        <w:rPr>
          <w:rFonts w:ascii="Verdana" w:eastAsia="Times New Roman" w:hAnsi="Verdana" w:cs="Times New Roman"/>
          <w:color w:val="000000"/>
          <w:sz w:val="21"/>
          <w:lang w:eastAsia="ru-RU"/>
        </w:rPr>
        <w:t> </w:t>
      </w:r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Облисполком принял решение «О восстановлении архивных органов и мероприятиях по обеспечению сохранности документальных материалов».</w:t>
      </w:r>
    </w:p>
    <w:p w:rsidR="00A009CB" w:rsidRPr="00A009CB" w:rsidRDefault="00A009CB" w:rsidP="00A009CB">
      <w:pPr>
        <w:shd w:val="clear" w:color="auto" w:fill="FFFFFF"/>
        <w:spacing w:before="0" w:after="150" w:line="300" w:lineRule="atLeast"/>
        <w:ind w:right="0" w:firstLine="66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A009C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1 августа 1944 г.</w:t>
      </w:r>
      <w:r w:rsidRPr="00A009CB">
        <w:rPr>
          <w:rFonts w:ascii="Verdana" w:eastAsia="Times New Roman" w:hAnsi="Verdana" w:cs="Times New Roman"/>
          <w:color w:val="000000"/>
          <w:sz w:val="21"/>
          <w:lang w:eastAsia="ru-RU"/>
        </w:rPr>
        <w:t> </w:t>
      </w:r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Архивному отделу управления УНКВД по Орловской области передано под архивохранилище здание </w:t>
      </w:r>
      <w:proofErr w:type="spellStart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Крестительской</w:t>
      </w:r>
      <w:proofErr w:type="spellEnd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церкви.</w:t>
      </w:r>
    </w:p>
    <w:p w:rsidR="00A009CB" w:rsidRPr="00A009CB" w:rsidRDefault="00A009CB" w:rsidP="00A009CB">
      <w:pPr>
        <w:shd w:val="clear" w:color="auto" w:fill="FFFFFF"/>
        <w:spacing w:before="0" w:after="150" w:line="300" w:lineRule="atLeast"/>
        <w:ind w:right="0" w:firstLine="66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A009C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lastRenderedPageBreak/>
        <w:t>Август – октябрь 1944 г.</w:t>
      </w:r>
      <w:r w:rsidRPr="00A009CB">
        <w:rPr>
          <w:rFonts w:ascii="Verdana" w:eastAsia="Times New Roman" w:hAnsi="Verdana" w:cs="Times New Roman"/>
          <w:color w:val="000000"/>
          <w:sz w:val="21"/>
          <w:lang w:eastAsia="ru-RU"/>
        </w:rPr>
        <w:t> </w:t>
      </w:r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Возвращены в г. Орел из эвакуации документы </w:t>
      </w:r>
      <w:proofErr w:type="spellStart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облгосархива</w:t>
      </w:r>
      <w:proofErr w:type="spellEnd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 областного партийного архива.</w:t>
      </w:r>
    </w:p>
    <w:p w:rsidR="00A009CB" w:rsidRPr="00A009CB" w:rsidRDefault="00A009CB" w:rsidP="00A009CB">
      <w:pPr>
        <w:shd w:val="clear" w:color="auto" w:fill="FFFFFF"/>
        <w:spacing w:before="0" w:after="150" w:line="300" w:lineRule="atLeast"/>
        <w:ind w:right="0"/>
        <w:outlineLvl w:val="1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229100" cy="2476500"/>
            <wp:effectExtent l="19050" t="0" r="0" b="0"/>
            <wp:docPr id="16" name="Рисунок 4" descr="http://www.gosarchiv-orel.ru/images/stories/history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gosarchiv-orel.ru/images/stories/history/1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9CB" w:rsidRPr="00A009CB" w:rsidRDefault="00A009CB" w:rsidP="00A009CB">
      <w:pPr>
        <w:shd w:val="clear" w:color="auto" w:fill="FFFFFF"/>
        <w:spacing w:before="84" w:after="192" w:line="300" w:lineRule="atLeast"/>
        <w:ind w:right="0"/>
        <w:outlineLvl w:val="2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Письма с фронта и другие документы участников Великой Отечественной войны 1941-1945 гг., хранящие</w:t>
      </w:r>
      <w:r w:rsidR="00BF7F0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ся </w:t>
      </w:r>
      <w:proofErr w:type="spellStart"/>
      <w:r w:rsidR="00BF7F07">
        <w:rPr>
          <w:rFonts w:ascii="Verdana" w:hAnsi="Verdana"/>
          <w:color w:val="000000"/>
          <w:sz w:val="21"/>
          <w:szCs w:val="21"/>
          <w:shd w:val="clear" w:color="auto" w:fill="FFFFFF"/>
        </w:rPr>
        <w:t>облгосархиве</w:t>
      </w:r>
      <w:proofErr w:type="spellEnd"/>
      <w:r w:rsidR="00BF7F07">
        <w:rPr>
          <w:rFonts w:ascii="Verdana" w:hAnsi="Verdana"/>
          <w:color w:val="000000"/>
          <w:sz w:val="21"/>
          <w:szCs w:val="21"/>
          <w:shd w:val="clear" w:color="auto" w:fill="FFFFFF"/>
        </w:rPr>
        <w:t>.</w:t>
      </w:r>
    </w:p>
    <w:p w:rsidR="00A009CB" w:rsidRDefault="00A009CB" w:rsidP="00A009CB">
      <w:pPr>
        <w:jc w:val="both"/>
      </w:pPr>
    </w:p>
    <w:p w:rsidR="00A009CB" w:rsidRDefault="00A009CB" w:rsidP="00A009CB">
      <w:pPr>
        <w:pStyle w:val="2"/>
        <w:shd w:val="clear" w:color="auto" w:fill="FFFFFF"/>
        <w:spacing w:before="0" w:beforeAutospacing="0" w:after="150" w:afterAutospacing="0" w:line="300" w:lineRule="atLeast"/>
        <w:ind w:firstLine="660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b/>
          <w:bCs/>
          <w:color w:val="000000"/>
          <w:sz w:val="21"/>
          <w:szCs w:val="21"/>
        </w:rPr>
        <w:t>12 ноября 1958 г.</w:t>
      </w:r>
      <w:r>
        <w:rPr>
          <w:rStyle w:val="apple-converted-space"/>
          <w:rFonts w:ascii="Verdana" w:hAnsi="Verdana"/>
          <w:b w:val="0"/>
          <w:bCs w:val="0"/>
          <w:color w:val="000000"/>
          <w:sz w:val="21"/>
          <w:szCs w:val="21"/>
        </w:rPr>
        <w:t> </w:t>
      </w:r>
      <w:r>
        <w:rPr>
          <w:rFonts w:ascii="Verdana" w:hAnsi="Verdana"/>
          <w:b w:val="0"/>
          <w:bCs w:val="0"/>
          <w:color w:val="000000"/>
          <w:sz w:val="21"/>
          <w:szCs w:val="21"/>
        </w:rPr>
        <w:t xml:space="preserve">Принято решение облисполкома о переводе областного государственного архива из Преображенской церкви в </w:t>
      </w:r>
      <w:proofErr w:type="spellStart"/>
      <w:r>
        <w:rPr>
          <w:rFonts w:ascii="Verdana" w:hAnsi="Verdana"/>
          <w:b w:val="0"/>
          <w:bCs w:val="0"/>
          <w:color w:val="000000"/>
          <w:sz w:val="21"/>
          <w:szCs w:val="21"/>
        </w:rPr>
        <w:t>Михаило-Архангельскую</w:t>
      </w:r>
      <w:proofErr w:type="spellEnd"/>
      <w:r>
        <w:rPr>
          <w:rFonts w:ascii="Verdana" w:hAnsi="Verdana"/>
          <w:b w:val="0"/>
          <w:bCs w:val="0"/>
          <w:color w:val="000000"/>
          <w:sz w:val="21"/>
          <w:szCs w:val="21"/>
        </w:rPr>
        <w:t xml:space="preserve"> церковь.</w:t>
      </w:r>
    </w:p>
    <w:p w:rsidR="00A009CB" w:rsidRDefault="00A009CB" w:rsidP="00A009CB">
      <w:pPr>
        <w:pStyle w:val="2"/>
        <w:shd w:val="clear" w:color="auto" w:fill="FFFFFF"/>
        <w:spacing w:before="0" w:beforeAutospacing="0" w:after="150" w:afterAutospacing="0" w:line="300" w:lineRule="atLeast"/>
        <w:ind w:firstLine="660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b/>
          <w:bCs/>
          <w:color w:val="000000"/>
          <w:sz w:val="21"/>
          <w:szCs w:val="21"/>
        </w:rPr>
        <w:t>26 декабря 1961 г.</w:t>
      </w:r>
      <w:r>
        <w:rPr>
          <w:rStyle w:val="apple-converted-space"/>
          <w:rFonts w:ascii="Verdana" w:hAnsi="Verdana"/>
          <w:b w:val="0"/>
          <w:bCs w:val="0"/>
          <w:color w:val="000000"/>
          <w:sz w:val="21"/>
          <w:szCs w:val="21"/>
        </w:rPr>
        <w:t> </w:t>
      </w:r>
      <w:r>
        <w:rPr>
          <w:rFonts w:ascii="Verdana" w:hAnsi="Verdana"/>
          <w:b w:val="0"/>
          <w:bCs w:val="0"/>
          <w:color w:val="000000"/>
          <w:sz w:val="21"/>
          <w:szCs w:val="21"/>
        </w:rPr>
        <w:t>Архивные учреждения области из ведения Управления внутренних дел переданы в подчинение органам исполнительной власти, образован архивный отдел облисполкома.</w:t>
      </w:r>
    </w:p>
    <w:p w:rsidR="00A009CB" w:rsidRDefault="00A009CB" w:rsidP="00A009CB">
      <w:pPr>
        <w:pStyle w:val="2"/>
        <w:shd w:val="clear" w:color="auto" w:fill="FFFFFF"/>
        <w:spacing w:before="0" w:beforeAutospacing="0" w:after="150" w:afterAutospacing="0" w:line="300" w:lineRule="atLeast"/>
        <w:ind w:firstLine="660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b/>
          <w:bCs/>
          <w:color w:val="000000"/>
          <w:sz w:val="21"/>
          <w:szCs w:val="21"/>
        </w:rPr>
        <w:t>1964 г.</w:t>
      </w:r>
      <w:r>
        <w:rPr>
          <w:rStyle w:val="apple-converted-space"/>
          <w:rFonts w:ascii="Verdana" w:hAnsi="Verdana"/>
          <w:b w:val="0"/>
          <w:bCs w:val="0"/>
          <w:color w:val="000000"/>
          <w:sz w:val="21"/>
          <w:szCs w:val="21"/>
        </w:rPr>
        <w:t> </w:t>
      </w:r>
      <w:r>
        <w:rPr>
          <w:rFonts w:ascii="Verdana" w:hAnsi="Verdana"/>
          <w:b w:val="0"/>
          <w:bCs w:val="0"/>
          <w:color w:val="000000"/>
          <w:sz w:val="21"/>
          <w:szCs w:val="21"/>
        </w:rPr>
        <w:t>В г. Орле построено специальное здание дня областного государственного архива (ул. Лескова, 24).</w:t>
      </w:r>
    </w:p>
    <w:p w:rsidR="00A009CB" w:rsidRDefault="00A009CB" w:rsidP="00A009CB">
      <w:pPr>
        <w:pStyle w:val="2"/>
        <w:shd w:val="clear" w:color="auto" w:fill="FFFFFF"/>
        <w:spacing w:before="0" w:beforeAutospacing="0" w:after="150" w:afterAutospacing="0" w:line="300" w:lineRule="atLeast"/>
        <w:ind w:firstLine="660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b/>
          <w:bCs/>
          <w:color w:val="000000"/>
          <w:sz w:val="21"/>
          <w:szCs w:val="21"/>
        </w:rPr>
        <w:t>1968 г.</w:t>
      </w:r>
      <w:r>
        <w:rPr>
          <w:rStyle w:val="apple-converted-space"/>
          <w:rFonts w:ascii="Verdana" w:hAnsi="Verdana"/>
          <w:b w:val="0"/>
          <w:bCs w:val="0"/>
          <w:color w:val="000000"/>
          <w:sz w:val="21"/>
          <w:szCs w:val="21"/>
        </w:rPr>
        <w:t> </w:t>
      </w:r>
      <w:r>
        <w:rPr>
          <w:rFonts w:ascii="Verdana" w:hAnsi="Verdana"/>
          <w:b w:val="0"/>
          <w:bCs w:val="0"/>
          <w:color w:val="000000"/>
          <w:sz w:val="21"/>
          <w:szCs w:val="21"/>
        </w:rPr>
        <w:t>В районах области началось создание колхозно-совхозных архивов документов по личному составу, которые согласно решению облисполкома от 28 июня 1972 года были преобразованы в объединенные междуведомственные архивы документов личному составу (ОМВА).</w:t>
      </w:r>
    </w:p>
    <w:p w:rsidR="00A009CB" w:rsidRDefault="00A009CB" w:rsidP="00A009CB">
      <w:pPr>
        <w:pStyle w:val="a5"/>
        <w:shd w:val="clear" w:color="auto" w:fill="FFFFFF"/>
        <w:spacing w:before="84" w:beforeAutospacing="0" w:after="192" w:afterAutospacing="0" w:line="300" w:lineRule="atLeast"/>
        <w:ind w:firstLine="660"/>
        <w:jc w:val="center"/>
        <w:outlineLvl w:val="2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noProof/>
          <w:color w:val="000000"/>
          <w:sz w:val="21"/>
          <w:szCs w:val="21"/>
        </w:rPr>
        <w:drawing>
          <wp:anchor distT="0" distB="0" distL="0" distR="0" simplePos="0" relativeHeight="2516725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43275" cy="2019300"/>
            <wp:effectExtent l="19050" t="0" r="9525" b="0"/>
            <wp:wrapSquare wrapText="bothSides"/>
            <wp:docPr id="12" name="Рисунок 8" descr="http://www.gosarchiv-orel.ru/images/stories/history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gosarchiv-orel.ru/images/stories/history/1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/>
          <w:color w:val="000000"/>
          <w:sz w:val="21"/>
          <w:szCs w:val="21"/>
        </w:rPr>
        <w:t xml:space="preserve">Колхозники </w:t>
      </w:r>
      <w:proofErr w:type="spellStart"/>
      <w:r>
        <w:rPr>
          <w:rFonts w:ascii="Verdana" w:hAnsi="Verdana"/>
          <w:color w:val="000000"/>
          <w:sz w:val="21"/>
          <w:szCs w:val="21"/>
        </w:rPr>
        <w:t>Кромского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района слушают лекцию научного сотрудника </w:t>
      </w:r>
      <w:proofErr w:type="spellStart"/>
      <w:r>
        <w:rPr>
          <w:rFonts w:ascii="Verdana" w:hAnsi="Verdana"/>
          <w:color w:val="000000"/>
          <w:sz w:val="21"/>
          <w:szCs w:val="21"/>
        </w:rPr>
        <w:t>облгосархива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И.Н. Черновой. 1964 г.</w:t>
      </w:r>
    </w:p>
    <w:p w:rsidR="00A009CB" w:rsidRDefault="00A009CB" w:rsidP="00A009CB">
      <w:pPr>
        <w:pStyle w:val="2"/>
        <w:shd w:val="clear" w:color="auto" w:fill="FFFFFF"/>
        <w:spacing w:before="0" w:beforeAutospacing="0" w:after="0" w:afterAutospacing="0" w:line="300" w:lineRule="atLeast"/>
        <w:ind w:firstLine="660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b/>
          <w:bCs/>
          <w:color w:val="000000"/>
          <w:sz w:val="21"/>
          <w:szCs w:val="21"/>
        </w:rPr>
        <w:t>1 мая 1968 г.</w:t>
      </w:r>
      <w:r>
        <w:rPr>
          <w:rStyle w:val="apple-converted-space"/>
          <w:rFonts w:ascii="Verdana" w:hAnsi="Verdana"/>
          <w:b w:val="0"/>
          <w:bCs w:val="0"/>
          <w:color w:val="000000"/>
          <w:sz w:val="21"/>
          <w:szCs w:val="21"/>
        </w:rPr>
        <w:t> </w:t>
      </w:r>
      <w:r>
        <w:rPr>
          <w:rFonts w:ascii="Verdana" w:hAnsi="Verdana"/>
          <w:b w:val="0"/>
          <w:bCs w:val="0"/>
          <w:color w:val="000000"/>
          <w:sz w:val="21"/>
          <w:szCs w:val="21"/>
        </w:rPr>
        <w:t xml:space="preserve">Создан </w:t>
      </w:r>
      <w:proofErr w:type="spellStart"/>
      <w:r>
        <w:rPr>
          <w:rFonts w:ascii="Verdana" w:hAnsi="Verdana"/>
          <w:b w:val="0"/>
          <w:bCs w:val="0"/>
          <w:color w:val="000000"/>
          <w:sz w:val="21"/>
          <w:szCs w:val="21"/>
        </w:rPr>
        <w:t>Ливенский</w:t>
      </w:r>
      <w:proofErr w:type="spellEnd"/>
      <w:r>
        <w:rPr>
          <w:rFonts w:ascii="Verdana" w:hAnsi="Verdana"/>
          <w:b w:val="0"/>
          <w:bCs w:val="0"/>
          <w:color w:val="000000"/>
          <w:sz w:val="21"/>
          <w:szCs w:val="21"/>
        </w:rPr>
        <w:t xml:space="preserve"> филиал </w:t>
      </w:r>
      <w:proofErr w:type="spellStart"/>
      <w:r>
        <w:rPr>
          <w:rFonts w:ascii="Verdana" w:hAnsi="Verdana"/>
          <w:b w:val="0"/>
          <w:bCs w:val="0"/>
          <w:color w:val="000000"/>
          <w:sz w:val="21"/>
          <w:szCs w:val="21"/>
        </w:rPr>
        <w:t>облгосархива</w:t>
      </w:r>
      <w:proofErr w:type="spellEnd"/>
      <w:r>
        <w:rPr>
          <w:rFonts w:ascii="Verdana" w:hAnsi="Verdana"/>
          <w:b w:val="0"/>
          <w:bCs w:val="0"/>
          <w:color w:val="000000"/>
          <w:sz w:val="21"/>
          <w:szCs w:val="21"/>
        </w:rPr>
        <w:t xml:space="preserve"> в результате преобразования </w:t>
      </w:r>
      <w:proofErr w:type="spellStart"/>
      <w:r>
        <w:rPr>
          <w:rFonts w:ascii="Verdana" w:hAnsi="Verdana"/>
          <w:b w:val="0"/>
          <w:bCs w:val="0"/>
          <w:color w:val="000000"/>
          <w:sz w:val="21"/>
          <w:szCs w:val="21"/>
        </w:rPr>
        <w:t>Ливенских</w:t>
      </w:r>
      <w:proofErr w:type="spellEnd"/>
      <w:r>
        <w:rPr>
          <w:rFonts w:ascii="Verdana" w:hAnsi="Verdana"/>
          <w:b w:val="0"/>
          <w:bCs w:val="0"/>
          <w:color w:val="000000"/>
          <w:sz w:val="21"/>
          <w:szCs w:val="21"/>
        </w:rPr>
        <w:t xml:space="preserve"> городского и районного государственных архивов.</w:t>
      </w:r>
    </w:p>
    <w:p w:rsidR="00A009CB" w:rsidRDefault="00A009CB" w:rsidP="00A009CB">
      <w:pPr>
        <w:pStyle w:val="2"/>
        <w:shd w:val="clear" w:color="auto" w:fill="FFFFFF"/>
        <w:spacing w:before="0" w:beforeAutospacing="0" w:after="150" w:afterAutospacing="0" w:line="300" w:lineRule="atLeast"/>
        <w:ind w:firstLine="660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b/>
          <w:bCs/>
          <w:color w:val="000000"/>
          <w:sz w:val="21"/>
          <w:szCs w:val="21"/>
        </w:rPr>
        <w:t>Январь 1976 г.</w:t>
      </w:r>
      <w:r>
        <w:rPr>
          <w:rStyle w:val="apple-converted-space"/>
          <w:rFonts w:ascii="Verdana" w:hAnsi="Verdana"/>
          <w:b w:val="0"/>
          <w:bCs w:val="0"/>
          <w:color w:val="000000"/>
          <w:sz w:val="21"/>
          <w:szCs w:val="21"/>
        </w:rPr>
        <w:t> </w:t>
      </w:r>
      <w:r>
        <w:rPr>
          <w:rFonts w:ascii="Verdana" w:hAnsi="Verdana"/>
          <w:b w:val="0"/>
          <w:bCs w:val="0"/>
          <w:color w:val="000000"/>
          <w:sz w:val="21"/>
          <w:szCs w:val="21"/>
        </w:rPr>
        <w:t xml:space="preserve">Сдана в эксплуатацию пристройка к зданию </w:t>
      </w:r>
      <w:proofErr w:type="spellStart"/>
      <w:r>
        <w:rPr>
          <w:rFonts w:ascii="Verdana" w:hAnsi="Verdana"/>
          <w:b w:val="0"/>
          <w:bCs w:val="0"/>
          <w:color w:val="000000"/>
          <w:sz w:val="21"/>
          <w:szCs w:val="21"/>
        </w:rPr>
        <w:t>облгосархива</w:t>
      </w:r>
      <w:proofErr w:type="spellEnd"/>
      <w:r>
        <w:rPr>
          <w:rFonts w:ascii="Verdana" w:hAnsi="Verdana"/>
          <w:b w:val="0"/>
          <w:bCs w:val="0"/>
          <w:color w:val="000000"/>
          <w:sz w:val="21"/>
          <w:szCs w:val="21"/>
        </w:rPr>
        <w:t xml:space="preserve"> (ул. Лескова, 24), все архивные документы из церквей были перевезены в основное здание.</w:t>
      </w:r>
    </w:p>
    <w:p w:rsidR="00A009CB" w:rsidRDefault="00A009CB" w:rsidP="00A009CB">
      <w:pPr>
        <w:pStyle w:val="2"/>
        <w:shd w:val="clear" w:color="auto" w:fill="FFFFFF"/>
        <w:spacing w:before="0" w:beforeAutospacing="0" w:after="150" w:afterAutospacing="0" w:line="300" w:lineRule="atLeast"/>
        <w:ind w:firstLine="660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b/>
          <w:bCs/>
          <w:color w:val="000000"/>
          <w:sz w:val="21"/>
          <w:szCs w:val="21"/>
        </w:rPr>
        <w:t>31 октября 1989 г.</w:t>
      </w:r>
      <w:r>
        <w:rPr>
          <w:rStyle w:val="apple-converted-space"/>
          <w:rFonts w:ascii="Verdana" w:hAnsi="Verdana"/>
          <w:b w:val="0"/>
          <w:bCs w:val="0"/>
          <w:color w:val="000000"/>
          <w:sz w:val="21"/>
          <w:szCs w:val="21"/>
        </w:rPr>
        <w:t> </w:t>
      </w:r>
      <w:proofErr w:type="spellStart"/>
      <w:r>
        <w:rPr>
          <w:rFonts w:ascii="Verdana" w:hAnsi="Verdana"/>
          <w:b w:val="0"/>
          <w:bCs w:val="0"/>
          <w:color w:val="000000"/>
          <w:sz w:val="21"/>
          <w:szCs w:val="21"/>
        </w:rPr>
        <w:t>Райгосархивы</w:t>
      </w:r>
      <w:proofErr w:type="spellEnd"/>
      <w:r>
        <w:rPr>
          <w:rFonts w:ascii="Verdana" w:hAnsi="Verdana"/>
          <w:b w:val="0"/>
          <w:bCs w:val="0"/>
          <w:color w:val="000000"/>
          <w:sz w:val="21"/>
          <w:szCs w:val="21"/>
        </w:rPr>
        <w:t xml:space="preserve"> были преобразованы в архивные отделы райисполкомов.</w:t>
      </w:r>
    </w:p>
    <w:p w:rsidR="00A009CB" w:rsidRDefault="00A009CB" w:rsidP="00A009CB">
      <w:pPr>
        <w:pStyle w:val="2"/>
        <w:shd w:val="clear" w:color="auto" w:fill="FFFFFF"/>
        <w:spacing w:before="0" w:beforeAutospacing="0" w:after="150" w:afterAutospacing="0" w:line="300" w:lineRule="atLeast"/>
        <w:ind w:firstLine="660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b/>
          <w:bCs/>
          <w:color w:val="000000"/>
          <w:sz w:val="21"/>
          <w:szCs w:val="21"/>
        </w:rPr>
        <w:lastRenderedPageBreak/>
        <w:t>23 февраля 1990 г.</w:t>
      </w:r>
      <w:r>
        <w:rPr>
          <w:rStyle w:val="apple-converted-space"/>
          <w:rFonts w:ascii="Verdana" w:hAnsi="Verdana"/>
          <w:b w:val="0"/>
          <w:bCs w:val="0"/>
          <w:color w:val="000000"/>
          <w:sz w:val="21"/>
          <w:szCs w:val="21"/>
        </w:rPr>
        <w:t> </w:t>
      </w:r>
      <w:r>
        <w:rPr>
          <w:rFonts w:ascii="Verdana" w:hAnsi="Verdana"/>
          <w:b w:val="0"/>
          <w:bCs w:val="0"/>
          <w:color w:val="000000"/>
          <w:sz w:val="21"/>
          <w:szCs w:val="21"/>
        </w:rPr>
        <w:t xml:space="preserve">Принято решение облисполкома о преобразовании </w:t>
      </w:r>
      <w:proofErr w:type="spellStart"/>
      <w:r>
        <w:rPr>
          <w:rFonts w:ascii="Verdana" w:hAnsi="Verdana"/>
          <w:b w:val="0"/>
          <w:bCs w:val="0"/>
          <w:color w:val="000000"/>
          <w:sz w:val="21"/>
          <w:szCs w:val="21"/>
        </w:rPr>
        <w:t>Ливенского</w:t>
      </w:r>
      <w:proofErr w:type="spellEnd"/>
      <w:r>
        <w:rPr>
          <w:rFonts w:ascii="Verdana" w:hAnsi="Verdana"/>
          <w:b w:val="0"/>
          <w:bCs w:val="0"/>
          <w:color w:val="000000"/>
          <w:sz w:val="21"/>
          <w:szCs w:val="21"/>
        </w:rPr>
        <w:t xml:space="preserve"> филиала </w:t>
      </w:r>
      <w:proofErr w:type="spellStart"/>
      <w:r>
        <w:rPr>
          <w:rFonts w:ascii="Verdana" w:hAnsi="Verdana"/>
          <w:b w:val="0"/>
          <w:bCs w:val="0"/>
          <w:color w:val="000000"/>
          <w:sz w:val="21"/>
          <w:szCs w:val="21"/>
        </w:rPr>
        <w:t>облгосархива</w:t>
      </w:r>
      <w:proofErr w:type="spellEnd"/>
      <w:r>
        <w:rPr>
          <w:rFonts w:ascii="Verdana" w:hAnsi="Verdana"/>
          <w:b w:val="0"/>
          <w:bCs w:val="0"/>
          <w:color w:val="000000"/>
          <w:sz w:val="21"/>
          <w:szCs w:val="21"/>
        </w:rPr>
        <w:t xml:space="preserve"> в архивный отдел </w:t>
      </w:r>
      <w:proofErr w:type="spellStart"/>
      <w:r>
        <w:rPr>
          <w:rFonts w:ascii="Verdana" w:hAnsi="Verdana"/>
          <w:b w:val="0"/>
          <w:bCs w:val="0"/>
          <w:color w:val="000000"/>
          <w:sz w:val="21"/>
          <w:szCs w:val="21"/>
        </w:rPr>
        <w:t>Ливенского</w:t>
      </w:r>
      <w:proofErr w:type="spellEnd"/>
      <w:r>
        <w:rPr>
          <w:rFonts w:ascii="Verdana" w:hAnsi="Verdana"/>
          <w:b w:val="0"/>
          <w:bCs w:val="0"/>
          <w:color w:val="000000"/>
          <w:sz w:val="21"/>
          <w:szCs w:val="21"/>
        </w:rPr>
        <w:t xml:space="preserve"> горисполкома.</w:t>
      </w:r>
    </w:p>
    <w:p w:rsidR="00A009CB" w:rsidRDefault="00A009CB" w:rsidP="00A009CB">
      <w:pPr>
        <w:pStyle w:val="2"/>
        <w:shd w:val="clear" w:color="auto" w:fill="FFFFFF"/>
        <w:spacing w:before="0" w:beforeAutospacing="0" w:after="150" w:afterAutospacing="0" w:line="300" w:lineRule="atLeast"/>
        <w:ind w:firstLine="660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b/>
          <w:bCs/>
          <w:color w:val="000000"/>
          <w:sz w:val="21"/>
          <w:szCs w:val="21"/>
        </w:rPr>
        <w:t>27 августа 1991 г.</w:t>
      </w:r>
      <w:r>
        <w:rPr>
          <w:rStyle w:val="apple-converted-space"/>
          <w:rFonts w:ascii="Verdana" w:hAnsi="Verdana"/>
          <w:b w:val="0"/>
          <w:bCs w:val="0"/>
          <w:color w:val="000000"/>
          <w:sz w:val="21"/>
          <w:szCs w:val="21"/>
        </w:rPr>
        <w:t> </w:t>
      </w:r>
      <w:r>
        <w:rPr>
          <w:rFonts w:ascii="Verdana" w:hAnsi="Verdana"/>
          <w:b w:val="0"/>
          <w:bCs w:val="0"/>
          <w:color w:val="000000"/>
          <w:sz w:val="21"/>
          <w:szCs w:val="21"/>
        </w:rPr>
        <w:t xml:space="preserve">Партийный архив обкома КП РСФСР передан в ведение архивного отдела облисполкома на правах структурного подразделения </w:t>
      </w:r>
      <w:proofErr w:type="spellStart"/>
      <w:r>
        <w:rPr>
          <w:rFonts w:ascii="Verdana" w:hAnsi="Verdana"/>
          <w:b w:val="0"/>
          <w:bCs w:val="0"/>
          <w:color w:val="000000"/>
          <w:sz w:val="21"/>
          <w:szCs w:val="21"/>
        </w:rPr>
        <w:t>облгосархива</w:t>
      </w:r>
      <w:proofErr w:type="spellEnd"/>
      <w:r>
        <w:rPr>
          <w:rFonts w:ascii="Verdana" w:hAnsi="Verdana"/>
          <w:b w:val="0"/>
          <w:bCs w:val="0"/>
          <w:color w:val="000000"/>
          <w:sz w:val="21"/>
          <w:szCs w:val="21"/>
        </w:rPr>
        <w:t xml:space="preserve"> –</w:t>
      </w:r>
      <w:hyperlink r:id="rId17" w:tgtFrame="_blank" w:history="1">
        <w:r>
          <w:rPr>
            <w:rStyle w:val="a8"/>
            <w:rFonts w:ascii="Verdana" w:hAnsi="Verdana"/>
            <w:b w:val="0"/>
            <w:bCs w:val="0"/>
            <w:color w:val="00789F"/>
            <w:sz w:val="21"/>
            <w:szCs w:val="21"/>
          </w:rPr>
          <w:t>архивохранилища фондов общественно-политических организаций и движений (АФОПОД)</w:t>
        </w:r>
      </w:hyperlink>
      <w:r>
        <w:rPr>
          <w:rFonts w:ascii="Verdana" w:hAnsi="Verdana"/>
          <w:b w:val="0"/>
          <w:bCs w:val="0"/>
          <w:color w:val="000000"/>
          <w:sz w:val="21"/>
          <w:szCs w:val="21"/>
        </w:rPr>
        <w:t>.</w:t>
      </w:r>
    </w:p>
    <w:p w:rsidR="00A009CB" w:rsidRDefault="00A009CB" w:rsidP="00A009CB">
      <w:pPr>
        <w:pStyle w:val="a5"/>
        <w:shd w:val="clear" w:color="auto" w:fill="FFFFFF"/>
        <w:spacing w:before="84" w:beforeAutospacing="0" w:after="192" w:afterAutospacing="0" w:line="300" w:lineRule="atLeast"/>
        <w:jc w:val="center"/>
        <w:outlineLvl w:val="2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noProof/>
          <w:color w:val="000000"/>
          <w:sz w:val="21"/>
          <w:szCs w:val="21"/>
        </w:rPr>
        <w:drawing>
          <wp:anchor distT="0" distB="0" distL="0" distR="0" simplePos="0" relativeHeight="25167360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286125" cy="2238375"/>
            <wp:effectExtent l="19050" t="0" r="9525" b="0"/>
            <wp:wrapSquare wrapText="bothSides"/>
            <wp:docPr id="11" name="Рисунок 9" descr="http://www.gosarchiv-orel.ru/images/stories/history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gosarchiv-orel.ru/images/stories/history/12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/>
          <w:color w:val="000000"/>
          <w:sz w:val="21"/>
          <w:szCs w:val="21"/>
        </w:rPr>
        <w:t xml:space="preserve">Вручение свитков о присвоении почетного </w:t>
      </w:r>
      <w:proofErr w:type="gramStart"/>
      <w:r>
        <w:rPr>
          <w:rFonts w:ascii="Verdana" w:hAnsi="Verdana"/>
          <w:color w:val="000000"/>
          <w:sz w:val="21"/>
          <w:szCs w:val="21"/>
        </w:rPr>
        <w:t>звания магистра-знатока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известным орловским исследователям-краеведам: Л.В. Ивановой, Р.М. Алексиной, В.А. Власову, В.А. Громову на заседании Научного совета </w:t>
      </w:r>
      <w:proofErr w:type="spellStart"/>
      <w:r>
        <w:rPr>
          <w:rFonts w:ascii="Verdana" w:hAnsi="Verdana"/>
          <w:color w:val="000000"/>
          <w:sz w:val="21"/>
          <w:szCs w:val="21"/>
        </w:rPr>
        <w:t>облгоархива</w:t>
      </w:r>
      <w:proofErr w:type="spellEnd"/>
      <w:r>
        <w:rPr>
          <w:rFonts w:ascii="Verdana" w:hAnsi="Verdana"/>
          <w:color w:val="000000"/>
          <w:sz w:val="21"/>
          <w:szCs w:val="21"/>
        </w:rPr>
        <w:t>. 1995 г.</w:t>
      </w:r>
    </w:p>
    <w:p w:rsidR="00A009CB" w:rsidRDefault="00A009CB" w:rsidP="00A009CB">
      <w:pPr>
        <w:pStyle w:val="2"/>
        <w:shd w:val="clear" w:color="auto" w:fill="FFFFFF"/>
        <w:spacing w:before="0" w:beforeAutospacing="0" w:after="150" w:afterAutospacing="0" w:line="300" w:lineRule="atLeast"/>
        <w:ind w:firstLine="660"/>
        <w:jc w:val="both"/>
        <w:rPr>
          <w:rFonts w:ascii="Verdana" w:hAnsi="Verdana"/>
          <w:color w:val="000000"/>
          <w:sz w:val="21"/>
          <w:szCs w:val="21"/>
        </w:rPr>
      </w:pPr>
      <w:proofErr w:type="gramStart"/>
      <w:r>
        <w:rPr>
          <w:rStyle w:val="a4"/>
          <w:rFonts w:ascii="Verdana" w:hAnsi="Verdana"/>
          <w:b/>
          <w:bCs/>
          <w:color w:val="000000"/>
          <w:sz w:val="21"/>
          <w:szCs w:val="21"/>
        </w:rPr>
        <w:t>9 декабря 1991 г.</w:t>
      </w:r>
      <w:r>
        <w:rPr>
          <w:rStyle w:val="apple-converted-space"/>
          <w:rFonts w:ascii="Verdana" w:hAnsi="Verdana"/>
          <w:b w:val="0"/>
          <w:bCs w:val="0"/>
          <w:color w:val="000000"/>
          <w:sz w:val="21"/>
          <w:szCs w:val="21"/>
        </w:rPr>
        <w:t> </w:t>
      </w:r>
      <w:r>
        <w:rPr>
          <w:rFonts w:ascii="Verdana" w:hAnsi="Verdana"/>
          <w:b w:val="0"/>
          <w:bCs w:val="0"/>
          <w:color w:val="000000"/>
          <w:sz w:val="21"/>
          <w:szCs w:val="21"/>
        </w:rPr>
        <w:t>На основании Указа Президента РСФСР «о некоторых вопросах деятельности органов исполнительной власти РСФСР» от 22 августа 1991 г. № 75 постановлением и.о. Главы администрации Орловской области от 9 декабря 1991 г. № 1 полномочия исполкома областного Совета народных депутатов были прекращены и архивный отдел облисполкома стал именоваться архивным отделом администрации области.</w:t>
      </w:r>
      <w:proofErr w:type="gramEnd"/>
    </w:p>
    <w:p w:rsidR="00A009CB" w:rsidRDefault="00A009CB" w:rsidP="00A009CB">
      <w:pPr>
        <w:pStyle w:val="2"/>
        <w:shd w:val="clear" w:color="auto" w:fill="FFFFFF"/>
        <w:spacing w:before="0" w:beforeAutospacing="0" w:after="150" w:afterAutospacing="0" w:line="300" w:lineRule="atLeast"/>
        <w:ind w:firstLine="660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b/>
          <w:bCs/>
          <w:color w:val="000000"/>
          <w:sz w:val="21"/>
          <w:szCs w:val="21"/>
        </w:rPr>
        <w:t>В 1991 – 1992 гг.</w:t>
      </w:r>
      <w:r>
        <w:rPr>
          <w:rStyle w:val="apple-converted-space"/>
          <w:rFonts w:ascii="Verdana" w:hAnsi="Verdana"/>
          <w:b w:val="0"/>
          <w:bCs w:val="0"/>
          <w:color w:val="000000"/>
          <w:sz w:val="21"/>
          <w:szCs w:val="21"/>
        </w:rPr>
        <w:t> </w:t>
      </w:r>
      <w:r>
        <w:rPr>
          <w:rFonts w:ascii="Verdana" w:hAnsi="Verdana"/>
          <w:b w:val="0"/>
          <w:bCs w:val="0"/>
          <w:color w:val="000000"/>
          <w:sz w:val="21"/>
          <w:szCs w:val="21"/>
        </w:rPr>
        <w:t xml:space="preserve">произошло преобразование архивных отделов </w:t>
      </w:r>
      <w:proofErr w:type="spellStart"/>
      <w:r>
        <w:rPr>
          <w:rFonts w:ascii="Verdana" w:hAnsi="Verdana"/>
          <w:b w:val="0"/>
          <w:bCs w:val="0"/>
          <w:color w:val="000000"/>
          <w:sz w:val="21"/>
          <w:szCs w:val="21"/>
        </w:rPr>
        <w:t>райгорисполкомов</w:t>
      </w:r>
      <w:proofErr w:type="spellEnd"/>
      <w:r>
        <w:rPr>
          <w:rFonts w:ascii="Verdana" w:hAnsi="Verdana"/>
          <w:b w:val="0"/>
          <w:bCs w:val="0"/>
          <w:color w:val="000000"/>
          <w:sz w:val="21"/>
          <w:szCs w:val="21"/>
        </w:rPr>
        <w:t xml:space="preserve"> в архивные отделы </w:t>
      </w:r>
      <w:proofErr w:type="spellStart"/>
      <w:r>
        <w:rPr>
          <w:rFonts w:ascii="Verdana" w:hAnsi="Verdana"/>
          <w:b w:val="0"/>
          <w:bCs w:val="0"/>
          <w:color w:val="000000"/>
          <w:sz w:val="21"/>
          <w:szCs w:val="21"/>
        </w:rPr>
        <w:t>райгорадминистраций</w:t>
      </w:r>
      <w:proofErr w:type="spellEnd"/>
      <w:r>
        <w:rPr>
          <w:rFonts w:ascii="Verdana" w:hAnsi="Verdana"/>
          <w:b w:val="0"/>
          <w:bCs w:val="0"/>
          <w:color w:val="000000"/>
          <w:sz w:val="21"/>
          <w:szCs w:val="21"/>
        </w:rPr>
        <w:t>.</w:t>
      </w:r>
    </w:p>
    <w:p w:rsidR="00A009CB" w:rsidRDefault="00A009CB" w:rsidP="00A009CB">
      <w:pPr>
        <w:pStyle w:val="2"/>
        <w:shd w:val="clear" w:color="auto" w:fill="FFFFFF"/>
        <w:spacing w:before="0" w:beforeAutospacing="0" w:after="150" w:afterAutospacing="0" w:line="300" w:lineRule="atLeast"/>
        <w:ind w:firstLine="660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b/>
          <w:bCs/>
          <w:color w:val="000000"/>
          <w:sz w:val="21"/>
          <w:szCs w:val="21"/>
        </w:rPr>
        <w:t>1995 – 1998 гг.</w:t>
      </w:r>
      <w:r>
        <w:rPr>
          <w:rStyle w:val="apple-converted-space"/>
          <w:rFonts w:ascii="Verdana" w:hAnsi="Verdana"/>
          <w:b w:val="0"/>
          <w:bCs w:val="0"/>
          <w:color w:val="000000"/>
          <w:sz w:val="21"/>
          <w:szCs w:val="21"/>
        </w:rPr>
        <w:t> </w:t>
      </w:r>
      <w:r>
        <w:rPr>
          <w:rFonts w:ascii="Verdana" w:hAnsi="Verdana"/>
          <w:b w:val="0"/>
          <w:bCs w:val="0"/>
          <w:color w:val="000000"/>
          <w:sz w:val="21"/>
          <w:szCs w:val="21"/>
        </w:rPr>
        <w:t>Объединенные междуведомственные архивы документов по личному составу вошли в состав архивных отделов администрации области.</w:t>
      </w:r>
    </w:p>
    <w:p w:rsidR="00A009CB" w:rsidRDefault="00A009CB" w:rsidP="00A009CB">
      <w:pPr>
        <w:pStyle w:val="2"/>
        <w:shd w:val="clear" w:color="auto" w:fill="FFFFFF"/>
        <w:spacing w:before="0" w:beforeAutospacing="0" w:after="150" w:afterAutospacing="0" w:line="300" w:lineRule="atLeast"/>
        <w:ind w:firstLine="660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b/>
          <w:bCs/>
          <w:color w:val="000000"/>
          <w:sz w:val="21"/>
          <w:szCs w:val="21"/>
        </w:rPr>
        <w:t>28 мая 1996 г.</w:t>
      </w:r>
      <w:r>
        <w:rPr>
          <w:rStyle w:val="apple-converted-space"/>
          <w:rFonts w:ascii="Verdana" w:hAnsi="Verdana"/>
          <w:b w:val="0"/>
          <w:bCs w:val="0"/>
          <w:color w:val="000000"/>
          <w:sz w:val="21"/>
          <w:szCs w:val="21"/>
        </w:rPr>
        <w:t> </w:t>
      </w:r>
      <w:r>
        <w:rPr>
          <w:rFonts w:ascii="Verdana" w:hAnsi="Verdana"/>
          <w:b w:val="0"/>
          <w:bCs w:val="0"/>
          <w:color w:val="000000"/>
          <w:sz w:val="21"/>
          <w:szCs w:val="21"/>
        </w:rPr>
        <w:t>Архивный отдел администрации области преобразован в управление по делам архивов администрации области.</w:t>
      </w:r>
    </w:p>
    <w:p w:rsidR="00A009CB" w:rsidRPr="00A009CB" w:rsidRDefault="00A009CB" w:rsidP="00A009CB">
      <w:pPr>
        <w:shd w:val="clear" w:color="auto" w:fill="FFFFFF"/>
        <w:spacing w:before="120"/>
        <w:ind w:right="0"/>
        <w:jc w:val="left"/>
        <w:rPr>
          <w:rFonts w:ascii="Arial" w:eastAsia="Times New Roman" w:hAnsi="Arial" w:cs="Arial"/>
          <w:b/>
          <w:bCs/>
          <w:color w:val="595959"/>
          <w:lang w:eastAsia="ru-RU"/>
        </w:rPr>
      </w:pPr>
      <w:r w:rsidRPr="00A009CB">
        <w:rPr>
          <w:rFonts w:ascii="Arial" w:eastAsia="Times New Roman" w:hAnsi="Arial" w:cs="Arial"/>
          <w:b/>
          <w:bCs/>
          <w:color w:val="595959"/>
          <w:lang w:eastAsia="ru-RU"/>
        </w:rPr>
        <w:t>Страница 5 из 5</w:t>
      </w:r>
    </w:p>
    <w:p w:rsidR="00A009CB" w:rsidRPr="00A009CB" w:rsidRDefault="00A009CB" w:rsidP="00A009CB">
      <w:pPr>
        <w:shd w:val="clear" w:color="auto" w:fill="FFFFFF"/>
        <w:spacing w:before="84" w:after="192" w:line="300" w:lineRule="atLeast"/>
        <w:ind w:right="240"/>
        <w:outlineLvl w:val="2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595959"/>
          <w:lang w:eastAsia="ru-RU"/>
        </w:rPr>
        <w:drawing>
          <wp:anchor distT="0" distB="0" distL="0" distR="0" simplePos="0" relativeHeight="25167564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90900" cy="2047875"/>
            <wp:effectExtent l="19050" t="0" r="0" b="0"/>
            <wp:wrapSquare wrapText="bothSides"/>
            <wp:docPr id="15" name="Рисунок 10" descr="http://www.gosarchiv-orel.ru/images/stories/history/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gosarchiv-orel.ru/images/stories/history/13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Заседание зонального Научно-методического совета архивных учреждений Центрального района России в г. Орле</w:t>
      </w:r>
      <w:proofErr w:type="gramStart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  <w:proofErr w:type="gramEnd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</w:t>
      </w:r>
      <w:proofErr w:type="gramEnd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ыступает председатель ЗНМС А.С. Киселев. В президиуме (второй справа) заместитель главы администрации Орловской области М.Г. Михайлов. 1999 г.</w:t>
      </w:r>
    </w:p>
    <w:p w:rsidR="00A009CB" w:rsidRPr="00A009CB" w:rsidRDefault="00A009CB" w:rsidP="00A009CB">
      <w:pPr>
        <w:shd w:val="clear" w:color="auto" w:fill="FFFFFF"/>
        <w:spacing w:before="0" w:after="150" w:line="300" w:lineRule="atLeast"/>
        <w:ind w:right="0" w:firstLine="66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A009C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6 июля 1999 г.</w:t>
      </w:r>
      <w:r w:rsidRPr="00A009CB">
        <w:rPr>
          <w:rFonts w:ascii="Verdana" w:eastAsia="Times New Roman" w:hAnsi="Verdana" w:cs="Times New Roman"/>
          <w:color w:val="000000"/>
          <w:sz w:val="21"/>
          <w:lang w:eastAsia="ru-RU"/>
        </w:rPr>
        <w:t> </w:t>
      </w:r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Главой администрации области подписан Закон Орловской области «Об Архивном фонде Орловской области и архивах» № 109-ОЗ.</w:t>
      </w:r>
    </w:p>
    <w:p w:rsidR="00A009CB" w:rsidRPr="00A009CB" w:rsidRDefault="00A009CB" w:rsidP="00A009CB">
      <w:pPr>
        <w:shd w:val="clear" w:color="auto" w:fill="FFFFFF"/>
        <w:spacing w:before="0" w:after="150" w:line="300" w:lineRule="atLeast"/>
        <w:ind w:right="0" w:firstLine="66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A009C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5 июня 2000 г.</w:t>
      </w:r>
      <w:r w:rsidRPr="00A009CB">
        <w:rPr>
          <w:rFonts w:ascii="Verdana" w:eastAsia="Times New Roman" w:hAnsi="Verdana" w:cs="Times New Roman"/>
          <w:color w:val="000000"/>
          <w:sz w:val="21"/>
          <w:lang w:eastAsia="ru-RU"/>
        </w:rPr>
        <w:t> </w:t>
      </w:r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соответствии с постановлением Главы администрации области создана Межведомственная экспертная комиссия по рассекречиванию документов КПСС.</w:t>
      </w:r>
    </w:p>
    <w:p w:rsidR="00A009CB" w:rsidRPr="00A009CB" w:rsidRDefault="00A009CB" w:rsidP="00A009CB">
      <w:pPr>
        <w:shd w:val="clear" w:color="auto" w:fill="FFFFFF"/>
        <w:spacing w:before="0" w:after="150" w:line="300" w:lineRule="atLeast"/>
        <w:ind w:right="0" w:firstLine="66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A009C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5 марта 2003 г.</w:t>
      </w:r>
      <w:r w:rsidRPr="00A009CB">
        <w:rPr>
          <w:rFonts w:ascii="Verdana" w:eastAsia="Times New Roman" w:hAnsi="Verdana" w:cs="Times New Roman"/>
          <w:color w:val="000000"/>
          <w:sz w:val="21"/>
          <w:lang w:eastAsia="ru-RU"/>
        </w:rPr>
        <w:t> </w:t>
      </w:r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 решению Коллегии Федеральной архивной службы России установлен День архивов – 10 марта.</w:t>
      </w:r>
    </w:p>
    <w:p w:rsidR="00A009CB" w:rsidRPr="00A009CB" w:rsidRDefault="00A009CB" w:rsidP="00A009CB">
      <w:pPr>
        <w:shd w:val="clear" w:color="auto" w:fill="FFFFFF"/>
        <w:spacing w:before="0" w:after="150" w:line="300" w:lineRule="atLeast"/>
        <w:ind w:right="0" w:firstLine="66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A009C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lastRenderedPageBreak/>
        <w:t>9 марта 2004 г.</w:t>
      </w:r>
      <w:r w:rsidRPr="00A009CB">
        <w:rPr>
          <w:rFonts w:ascii="Verdana" w:eastAsia="Times New Roman" w:hAnsi="Verdana" w:cs="Times New Roman"/>
          <w:color w:val="000000"/>
          <w:sz w:val="21"/>
          <w:lang w:eastAsia="ru-RU"/>
        </w:rPr>
        <w:t> </w:t>
      </w:r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Согласно указу Президента РФ Федеральная архивная служба России (</w:t>
      </w:r>
      <w:proofErr w:type="spellStart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Росархив</w:t>
      </w:r>
      <w:proofErr w:type="spellEnd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 преобразована в Федеральное архивное агентство, которое включено в структуру Министерства культуры и массовых коммуникаций.</w:t>
      </w:r>
    </w:p>
    <w:p w:rsidR="00A009CB" w:rsidRPr="00A009CB" w:rsidRDefault="00A009CB" w:rsidP="00A009CB">
      <w:pPr>
        <w:shd w:val="clear" w:color="auto" w:fill="FFFFFF"/>
        <w:spacing w:before="0" w:after="150" w:line="300" w:lineRule="atLeast"/>
        <w:ind w:right="0" w:firstLine="66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proofErr w:type="gramStart"/>
      <w:r w:rsidRPr="00A009C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27 октября 2004 г.</w:t>
      </w:r>
      <w:r w:rsidRPr="00A009CB">
        <w:rPr>
          <w:rFonts w:ascii="Verdana" w:eastAsia="Times New Roman" w:hAnsi="Verdana" w:cs="Times New Roman"/>
          <w:color w:val="000000"/>
          <w:sz w:val="21"/>
          <w:lang w:eastAsia="ru-RU"/>
        </w:rPr>
        <w:t> </w:t>
      </w:r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Опубликован Федеральный Закон № 125 «Об архивном деле Российской Федерации», в соответствии с которым регулируются отношения в сфере организации хранения, комплектования, учета и использования Архивного фонда РФ и других архивных документов независимо от их форм собственности, а так же отношения в сфере управления архивным делом в интересах граждан, общества и государства.</w:t>
      </w:r>
      <w:proofErr w:type="gramEnd"/>
    </w:p>
    <w:p w:rsidR="00A009CB" w:rsidRPr="00A009CB" w:rsidRDefault="00A009CB" w:rsidP="00A009CB">
      <w:pPr>
        <w:shd w:val="clear" w:color="auto" w:fill="FFFFFF"/>
        <w:spacing w:before="84" w:after="192" w:line="300" w:lineRule="atLeast"/>
        <w:ind w:right="0"/>
        <w:outlineLvl w:val="2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76672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971800" cy="2581275"/>
            <wp:effectExtent l="19050" t="0" r="0" b="0"/>
            <wp:wrapSquare wrapText="bothSides"/>
            <wp:docPr id="14" name="Рисунок 11" descr="http://www.gosarchiv-orel.ru/images/stories/history/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gosarchiv-orel.ru/images/stories/history/15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Здание БУОО ГАОО</w:t>
      </w:r>
    </w:p>
    <w:p w:rsidR="00A009CB" w:rsidRPr="00A009CB" w:rsidRDefault="00A009CB" w:rsidP="00A009CB">
      <w:pPr>
        <w:shd w:val="clear" w:color="auto" w:fill="FFFFFF"/>
        <w:spacing w:before="0" w:after="150" w:line="300" w:lineRule="atLeast"/>
        <w:ind w:right="0" w:firstLine="66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A009C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15 марта 2006 г.</w:t>
      </w:r>
      <w:r w:rsidRPr="00A009CB">
        <w:rPr>
          <w:rFonts w:ascii="Verdana" w:eastAsia="Times New Roman" w:hAnsi="Verdana" w:cs="Times New Roman"/>
          <w:color w:val="000000"/>
          <w:sz w:val="21"/>
          <w:lang w:eastAsia="ru-RU"/>
        </w:rPr>
        <w:t> </w:t>
      </w:r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Вступил в силу Закон «О внесении изменений в Закон Орловской области «Об Архивном фонде Орловской области и архивах» в новой редакции – № 585-ОЗ.</w:t>
      </w:r>
    </w:p>
    <w:p w:rsidR="00A009CB" w:rsidRPr="00A009CB" w:rsidRDefault="00A009CB" w:rsidP="00A009CB">
      <w:pPr>
        <w:shd w:val="clear" w:color="auto" w:fill="FFFFFF"/>
        <w:spacing w:before="0" w:after="150" w:line="300" w:lineRule="atLeast"/>
        <w:ind w:right="0" w:firstLine="66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A009C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27 октября 2006 г.</w:t>
      </w:r>
      <w:r w:rsidRPr="00A009CB">
        <w:rPr>
          <w:rFonts w:ascii="Verdana" w:eastAsia="Times New Roman" w:hAnsi="Verdana" w:cs="Times New Roman"/>
          <w:color w:val="000000"/>
          <w:sz w:val="21"/>
          <w:lang w:eastAsia="ru-RU"/>
        </w:rPr>
        <w:t> </w:t>
      </w:r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соответствии с Указом Губернатора области управление по делам архивов утратило юридическую самостоятельность и вошло в структуру Аппарата Губернатора и Коллегии Орловской области.</w:t>
      </w:r>
    </w:p>
    <w:p w:rsidR="00A009CB" w:rsidRPr="00A009CB" w:rsidRDefault="00A009CB" w:rsidP="00A009CB">
      <w:pPr>
        <w:shd w:val="clear" w:color="auto" w:fill="FFFFFF"/>
        <w:spacing w:before="0" w:after="150" w:line="300" w:lineRule="atLeast"/>
        <w:ind w:right="0" w:firstLine="66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A009C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3 ноября 2006 г.</w:t>
      </w:r>
      <w:r w:rsidRPr="00A009CB">
        <w:rPr>
          <w:rFonts w:ascii="Verdana" w:eastAsia="Times New Roman" w:hAnsi="Verdana" w:cs="Times New Roman"/>
          <w:color w:val="000000"/>
          <w:sz w:val="21"/>
          <w:lang w:eastAsia="ru-RU"/>
        </w:rPr>
        <w:t> </w:t>
      </w:r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 базе входившего в структуру управления по делам архивов областного государственного архива в соответствии с распоряжением Коллегии области № 265-р создано областное государственное учреждение «Государственный архив Орловской области» (ОГУ ГАОО), с правом юридического лица. Учредитель ОГУ ГАОО – Аппарат Губернатора и Коллегии Орловской области.</w:t>
      </w:r>
    </w:p>
    <w:p w:rsidR="00A009CB" w:rsidRPr="00A009CB" w:rsidRDefault="00A009CB" w:rsidP="00A009CB">
      <w:pPr>
        <w:shd w:val="clear" w:color="auto" w:fill="FFFFFF"/>
        <w:spacing w:before="0" w:after="150" w:line="300" w:lineRule="atLeast"/>
        <w:ind w:right="0" w:firstLine="66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A009C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18 января 2007 г.</w:t>
      </w:r>
      <w:r w:rsidRPr="00A009CB">
        <w:rPr>
          <w:rFonts w:ascii="Verdana" w:eastAsia="Times New Roman" w:hAnsi="Verdana" w:cs="Times New Roman"/>
          <w:color w:val="000000"/>
          <w:sz w:val="21"/>
          <w:lang w:eastAsia="ru-RU"/>
        </w:rPr>
        <w:t> </w:t>
      </w:r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Приказом Министерства культуры и массовых коммуникаций № 19 утверждены «Правила организации хранения, комплектования, учета,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организациях Российской академии наук».</w:t>
      </w:r>
    </w:p>
    <w:p w:rsidR="00A009CB" w:rsidRPr="00A009CB" w:rsidRDefault="00A009CB" w:rsidP="00A009CB">
      <w:pPr>
        <w:shd w:val="clear" w:color="auto" w:fill="FFFFFF"/>
        <w:spacing w:before="84" w:after="192" w:line="300" w:lineRule="atLeast"/>
        <w:ind w:right="240"/>
        <w:outlineLvl w:val="2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7769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00350" cy="2914650"/>
            <wp:effectExtent l="19050" t="0" r="0" b="0"/>
            <wp:wrapSquare wrapText="bothSides"/>
            <wp:docPr id="13" name="Рисунок 12" descr="http://www.gosarchiv-orel.ru/images/stories/history/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gosarchiv-orel.ru/images/stories/history/16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Здание архивохранилища фондов общественно-политических организаций и движений БУОО ГАОО.</w:t>
      </w:r>
    </w:p>
    <w:p w:rsidR="00A009CB" w:rsidRPr="00A009CB" w:rsidRDefault="00A009CB" w:rsidP="00A009CB">
      <w:pPr>
        <w:shd w:val="clear" w:color="auto" w:fill="FFFFFF"/>
        <w:spacing w:before="0" w:after="150" w:line="300" w:lineRule="atLeast"/>
        <w:ind w:right="0" w:firstLine="66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A009C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24 января 2008 г.</w:t>
      </w:r>
      <w:r w:rsidRPr="00A009CB">
        <w:rPr>
          <w:rFonts w:ascii="Verdana" w:eastAsia="Times New Roman" w:hAnsi="Verdana" w:cs="Times New Roman"/>
          <w:color w:val="000000"/>
          <w:sz w:val="21"/>
          <w:lang w:eastAsia="ru-RU"/>
        </w:rPr>
        <w:t> </w:t>
      </w:r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Создано и включено в реестр региональных отделений Российского общества историков-архивистов Орловское областное отделение РОИА, в составе которого – сотрудники управления по делам архивов, </w:t>
      </w:r>
      <w:proofErr w:type="spellStart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облгосархива</w:t>
      </w:r>
      <w:proofErr w:type="spellEnd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муниципальных архивов, областной администрации, музеев, библиотек, преподаватели вузов, представители средств массовой информации.</w:t>
      </w:r>
    </w:p>
    <w:p w:rsidR="00A009CB" w:rsidRPr="00A009CB" w:rsidRDefault="00A009CB" w:rsidP="00A009CB">
      <w:pPr>
        <w:shd w:val="clear" w:color="auto" w:fill="FFFFFF"/>
        <w:spacing w:before="0" w:after="150" w:line="300" w:lineRule="atLeast"/>
        <w:ind w:right="0" w:firstLine="66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proofErr w:type="gramStart"/>
      <w:r w:rsidRPr="00A009C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18 марта 2009 г.</w:t>
      </w:r>
      <w:r w:rsidRPr="00A009CB">
        <w:rPr>
          <w:rFonts w:ascii="Verdana" w:eastAsia="Times New Roman" w:hAnsi="Verdana" w:cs="Times New Roman"/>
          <w:color w:val="000000"/>
          <w:sz w:val="21"/>
          <w:lang w:eastAsia="ru-RU"/>
        </w:rPr>
        <w:t> </w:t>
      </w:r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В соответствии с указом Губернатора Орловской области «О структуре исполнительных органов государственной власти Орловской области» управление по делам архивов </w:t>
      </w:r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Аппарата Губернатора и Коллегии Орловской области ликвидировано, создан Департамент образования, культуры и спорта Орловской области (далее - Департамент), являющийся уполномоченным органом исполнительной государственной власти Орловской области в сфере архивного дела, правопреемником Аппарата Губернатора и Коллегии Орловской области в</w:t>
      </w:r>
      <w:proofErr w:type="gramEnd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сфере архивного дела и учредителем областного государственного учреждения «Государственный архив Орловской области». </w:t>
      </w:r>
    </w:p>
    <w:p w:rsidR="00A009CB" w:rsidRPr="00A009CB" w:rsidRDefault="00A009CB" w:rsidP="00A009CB">
      <w:pPr>
        <w:shd w:val="clear" w:color="auto" w:fill="FFFFFF"/>
        <w:spacing w:before="0" w:after="150" w:line="300" w:lineRule="atLeast"/>
        <w:ind w:right="0" w:firstLine="66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соответствии с указом Губернатора области от</w:t>
      </w:r>
      <w:r w:rsidRPr="00A009CB">
        <w:rPr>
          <w:rFonts w:ascii="Verdana" w:eastAsia="Times New Roman" w:hAnsi="Verdana" w:cs="Times New Roman"/>
          <w:color w:val="000000"/>
          <w:sz w:val="21"/>
          <w:lang w:eastAsia="ru-RU"/>
        </w:rPr>
        <w:t> </w:t>
      </w:r>
      <w:r w:rsidRPr="00A009C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31 октября 2011 года</w:t>
      </w:r>
      <w:r w:rsidRPr="00A009CB">
        <w:rPr>
          <w:rFonts w:ascii="Verdana" w:eastAsia="Times New Roman" w:hAnsi="Verdana" w:cs="Times New Roman"/>
          <w:color w:val="000000"/>
          <w:sz w:val="21"/>
          <w:lang w:eastAsia="ru-RU"/>
        </w:rPr>
        <w:t> </w:t>
      </w:r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№ 381 «О внесении изменений в некоторые нормативные правовые акты Орловской области и утверждении структуры и штатного расписания Управления культуры и архивного дела Орловской области» образовано Управление культуры и архивного дела Орловской области со статусом юридического лица.</w:t>
      </w:r>
    </w:p>
    <w:p w:rsidR="00A009CB" w:rsidRPr="00A009CB" w:rsidRDefault="00A009CB" w:rsidP="00A009CB">
      <w:pPr>
        <w:shd w:val="clear" w:color="auto" w:fill="FFFFFF"/>
        <w:spacing w:before="0" w:after="150" w:line="300" w:lineRule="atLeast"/>
        <w:ind w:right="0" w:firstLine="66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Постановлением Правительства Орловской области от 24 ноября 2011 года № 408 утверждено Положение об Управлении культуры и архивного дела Орловской области. В составе Управления образован отдел архивов и по связям с общественными организациями.</w:t>
      </w:r>
    </w:p>
    <w:p w:rsidR="00A009CB" w:rsidRPr="00A009CB" w:rsidRDefault="00A009CB" w:rsidP="00B96AAD">
      <w:pPr>
        <w:shd w:val="clear" w:color="auto" w:fill="FFFFFF"/>
        <w:spacing w:before="0" w:after="150" w:line="300" w:lineRule="atLeast"/>
        <w:ind w:right="0" w:firstLine="660"/>
        <w:jc w:val="both"/>
        <w:outlineLvl w:val="1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009CB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 </w:t>
      </w:r>
      <w:proofErr w:type="gramStart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целях реализации Федерального закона от 8 мая 2010 года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и в соответствии с распоряжением Правительства Орловской области от 28 апреля 2011 года № 179-р (в последней редакции от 23 июня 2011 года № 266-р) создано бюджетное учреждение Орловской области «Государственный архив Орловской</w:t>
      </w:r>
      <w:proofErr w:type="gramEnd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области» (БУОО ГАОО) путем изменения типа существовавшего областного государственного учреждения с</w:t>
      </w:r>
      <w:r w:rsidRPr="00A009C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 1 сентября 2011 года</w:t>
      </w:r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A009CB" w:rsidRPr="00A009CB" w:rsidRDefault="00A009CB" w:rsidP="00A009CB">
      <w:pPr>
        <w:shd w:val="clear" w:color="auto" w:fill="FFFFFF"/>
        <w:spacing w:before="0" w:after="150" w:line="300" w:lineRule="atLeast"/>
        <w:ind w:right="0" w:firstLine="66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A009C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В систему архивных учреждений области входят</w:t>
      </w:r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 областное государственное учреждение "Государственный архив Орловской области" (БУОО ГАОО); 27 архивных отделов муниципальных образований, из них – 24 архивных отдела районных администраций и 3 архивных отдела городских администраций (города Орел, Мценск, Ливны).</w:t>
      </w:r>
    </w:p>
    <w:p w:rsidR="00A009CB" w:rsidRPr="00857D01" w:rsidRDefault="00A009CB" w:rsidP="00857D01">
      <w:pPr>
        <w:shd w:val="clear" w:color="auto" w:fill="FFFFFF"/>
        <w:spacing w:before="0" w:after="150" w:line="300" w:lineRule="atLeast"/>
        <w:ind w:right="0" w:firstLine="660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A009CB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Архивный фонд области,</w:t>
      </w:r>
      <w:r w:rsidRPr="00A009CB">
        <w:rPr>
          <w:rFonts w:ascii="Verdana" w:eastAsia="Times New Roman" w:hAnsi="Verdana" w:cs="Times New Roman"/>
          <w:color w:val="000000"/>
          <w:sz w:val="21"/>
          <w:lang w:eastAsia="ru-RU"/>
        </w:rPr>
        <w:t> </w:t>
      </w:r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хронологические рамки которого охватывают период с 1614 по 2016 гг., насчитывает около 2 млн. единиц хранения (дел) на бумажной основе, более 45 тыс. фотодокументов, 959 кинодокументов, 263 </w:t>
      </w:r>
      <w:proofErr w:type="spellStart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фонодокумента</w:t>
      </w:r>
      <w:proofErr w:type="spellEnd"/>
      <w:r w:rsidRPr="00A009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В архивах 1108 действующих учреждений, организаций и предприятий – источниках комплектования архивных учреждений области – хранится около 59 тыс. постоянного хранения и более 244 тыс. по личному составу.</w:t>
      </w:r>
    </w:p>
    <w:p w:rsidR="00B96AAD" w:rsidRDefault="00B96AAD" w:rsidP="00857D01"/>
    <w:p w:rsidR="00857D01" w:rsidRDefault="00857D01" w:rsidP="00857D01"/>
    <w:p w:rsidR="00857D01" w:rsidRDefault="00857D01" w:rsidP="00857D01"/>
    <w:p w:rsidR="00B96AAD" w:rsidRDefault="00B96AAD" w:rsidP="003069B7"/>
    <w:p w:rsidR="00B96AAD" w:rsidRDefault="00B96AAD" w:rsidP="003069B7"/>
    <w:p w:rsidR="00B96AAD" w:rsidRDefault="00B96AAD" w:rsidP="004238CC">
      <w:pPr>
        <w:jc w:val="both"/>
      </w:pPr>
    </w:p>
    <w:p w:rsidR="0058503E" w:rsidRDefault="0058503E" w:rsidP="0058503E">
      <w:pPr>
        <w:spacing w:before="0"/>
        <w:rPr>
          <w:rFonts w:ascii="Wooden Ship Decorated" w:hAnsi="Wooden Ship Decorated"/>
          <w:sz w:val="40"/>
          <w:szCs w:val="40"/>
        </w:rPr>
      </w:pPr>
      <w:r>
        <w:rPr>
          <w:rFonts w:ascii="Wooden Ship Decorated" w:hAnsi="Wooden Ship Decorated"/>
          <w:sz w:val="40"/>
          <w:szCs w:val="40"/>
        </w:rPr>
        <w:lastRenderedPageBreak/>
        <w:t xml:space="preserve">ИНФОРМАЦИЯ </w:t>
      </w:r>
    </w:p>
    <w:p w:rsidR="0058503E" w:rsidRDefault="0058503E" w:rsidP="0058503E">
      <w:pPr>
        <w:spacing w:before="0"/>
        <w:rPr>
          <w:rFonts w:ascii="Wooden Ship Decorated" w:hAnsi="Wooden Ship Decorated"/>
          <w:sz w:val="40"/>
          <w:szCs w:val="40"/>
        </w:rPr>
      </w:pPr>
      <w:r>
        <w:rPr>
          <w:rFonts w:ascii="Wooden Ship Decorated" w:hAnsi="Wooden Ship Decorated"/>
          <w:sz w:val="40"/>
          <w:szCs w:val="40"/>
        </w:rPr>
        <w:t xml:space="preserve">О РАБОТЕ ПОКРОВСКОГО </w:t>
      </w:r>
    </w:p>
    <w:p w:rsidR="0058503E" w:rsidRDefault="0058503E" w:rsidP="00EB4C75">
      <w:pPr>
        <w:spacing w:before="0"/>
        <w:rPr>
          <w:rFonts w:ascii="Wooden Ship Decorated" w:hAnsi="Wooden Ship Decorated"/>
          <w:sz w:val="40"/>
          <w:szCs w:val="40"/>
        </w:rPr>
      </w:pPr>
      <w:r>
        <w:rPr>
          <w:rFonts w:ascii="Wooden Ship Decorated" w:hAnsi="Wooden Ship Decorated"/>
          <w:sz w:val="40"/>
          <w:szCs w:val="40"/>
        </w:rPr>
        <w:t>МУНИЦИПАЛЬНОГО АРХИВА</w:t>
      </w:r>
    </w:p>
    <w:p w:rsidR="00857D01" w:rsidRPr="00C53CC3" w:rsidRDefault="00857D01" w:rsidP="00EB4C75">
      <w:pPr>
        <w:spacing w:before="0"/>
        <w:rPr>
          <w:rFonts w:ascii="Wooden Ship Decorated" w:hAnsi="Wooden Ship Decorated"/>
          <w:sz w:val="40"/>
          <w:szCs w:val="40"/>
        </w:rPr>
      </w:pPr>
      <w:r>
        <w:rPr>
          <w:rFonts w:ascii="Wooden Ship Decorated" w:hAnsi="Wooden Ship Decorated"/>
          <w:noProof/>
          <w:sz w:val="40"/>
          <w:szCs w:val="40"/>
          <w:lang w:eastAsia="ru-RU"/>
        </w:rPr>
        <w:drawing>
          <wp:inline distT="0" distB="0" distL="0" distR="0">
            <wp:extent cx="2762249" cy="3343275"/>
            <wp:effectExtent l="19050" t="0" r="1" b="0"/>
            <wp:docPr id="21" name="Рисунок 4" descr="C:\Documents and Settings\User\Рабочий стол\фото на печать к 100-лет\20180226_124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фото на печать к 100-лет\20180226_12495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303" cy="33445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B4C75">
        <w:rPr>
          <w:rFonts w:ascii="Wooden Ship Decorated" w:hAnsi="Wooden Ship Decorated"/>
          <w:noProof/>
          <w:sz w:val="40"/>
          <w:szCs w:val="40"/>
          <w:lang w:eastAsia="ru-RU"/>
        </w:rPr>
        <w:drawing>
          <wp:inline distT="0" distB="0" distL="0" distR="0">
            <wp:extent cx="2724150" cy="3343275"/>
            <wp:effectExtent l="19050" t="0" r="0" b="0"/>
            <wp:docPr id="22" name="Рисунок 5" descr="C:\Documents and Settings\User\Рабочий стол\фото на печать к 100-лет\20180226_173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фото на печать к 100-лет\20180226_17332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190" cy="33445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8503E" w:rsidRPr="00C53CC3" w:rsidRDefault="0058503E" w:rsidP="0058503E">
      <w:pPr>
        <w:spacing w:before="0" w:line="276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C53CC3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C53CC3">
        <w:rPr>
          <w:rFonts w:ascii="Times New Roman" w:hAnsi="Times New Roman" w:cs="Times New Roman"/>
          <w:sz w:val="32"/>
          <w:szCs w:val="32"/>
        </w:rPr>
        <w:t xml:space="preserve">  </w:t>
      </w:r>
      <w:r w:rsidRPr="00C53CC3">
        <w:rPr>
          <w:rFonts w:ascii="Times New Roman" w:hAnsi="Times New Roman" w:cs="Times New Roman"/>
          <w:sz w:val="29"/>
          <w:szCs w:val="29"/>
        </w:rPr>
        <w:t>Архив осуществляет хранение, комплектование, учет и использование документов, представляющих архивный фонд нашего района. Это документы органов исполнительной власти, местного самоуправления, образования, культуры, торговли, финансов, землеустройства, органов надзора и суда. Значительную часть фондов составляют документы колхозов, совхозов, коллективных предприятий, сельскохозяйственных производственных кооперативов.</w:t>
      </w:r>
    </w:p>
    <w:p w:rsidR="0058503E" w:rsidRPr="00C53CC3" w:rsidRDefault="0058503E" w:rsidP="0058503E">
      <w:pPr>
        <w:spacing w:before="0" w:line="276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C53CC3">
        <w:rPr>
          <w:rFonts w:ascii="Times New Roman" w:hAnsi="Times New Roman" w:cs="Times New Roman"/>
          <w:sz w:val="29"/>
          <w:szCs w:val="29"/>
        </w:rPr>
        <w:t xml:space="preserve">       На 1 декабря 2017 года на учете в архиве состоит  116  фондов, 24885 ед. хранения за период с 1935 по 2011 годы и 431 ед. хранения фотодокументов. Из них 77 фондов - это управленческая документация, 39 фондов -  личный состав.</w:t>
      </w:r>
    </w:p>
    <w:p w:rsidR="0058503E" w:rsidRPr="00C53CC3" w:rsidRDefault="0058503E" w:rsidP="0058503E">
      <w:pPr>
        <w:spacing w:before="0"/>
        <w:jc w:val="left"/>
        <w:rPr>
          <w:rFonts w:ascii="Times New Roman" w:hAnsi="Times New Roman" w:cs="Times New Roman"/>
          <w:b/>
          <w:sz w:val="29"/>
          <w:szCs w:val="29"/>
          <w:u w:val="single"/>
        </w:rPr>
      </w:pPr>
      <w:r w:rsidRPr="00C53CC3">
        <w:rPr>
          <w:rFonts w:ascii="Times New Roman" w:hAnsi="Times New Roman" w:cs="Times New Roman"/>
          <w:b/>
          <w:sz w:val="29"/>
          <w:szCs w:val="29"/>
          <w:u w:val="single"/>
        </w:rPr>
        <w:t>В сфере обеспечения сохранности и государственного учета</w:t>
      </w:r>
    </w:p>
    <w:p w:rsidR="0058503E" w:rsidRPr="00C53CC3" w:rsidRDefault="0058503E" w:rsidP="0058503E">
      <w:pPr>
        <w:spacing w:before="0" w:line="276" w:lineRule="auto"/>
        <w:jc w:val="both"/>
        <w:rPr>
          <w:rFonts w:ascii="Times New Roman" w:eastAsia="Calibri" w:hAnsi="Times New Roman" w:cs="Times New Roman"/>
          <w:sz w:val="29"/>
          <w:szCs w:val="29"/>
        </w:rPr>
      </w:pPr>
      <w:r w:rsidRPr="00C53CC3">
        <w:rPr>
          <w:rFonts w:eastAsia="Calibri"/>
          <w:sz w:val="29"/>
          <w:szCs w:val="29"/>
        </w:rPr>
        <w:t xml:space="preserve">       </w:t>
      </w:r>
      <w:proofErr w:type="gramStart"/>
      <w:r w:rsidRPr="00C53CC3">
        <w:rPr>
          <w:rFonts w:ascii="Times New Roman" w:eastAsia="Calibri" w:hAnsi="Times New Roman" w:cs="Times New Roman"/>
          <w:sz w:val="29"/>
          <w:szCs w:val="29"/>
        </w:rPr>
        <w:t xml:space="preserve">В целях создания условий, соответствующих нормативным требования хранения документов,  обеспечению пожарной безопасностью архива, в рамках районной ведомственной целевой программы «Развитие архивного дела в Покровском районе Орловской области на 2012-2016 годы»  в 2013 году  проведена полная замена кровли  архива на сумму 245000 руб., в конце декабря 2013 года в архиве установлена автоматическая система пожаротушения (50000 рублей). </w:t>
      </w:r>
      <w:proofErr w:type="gramEnd"/>
    </w:p>
    <w:p w:rsidR="0058503E" w:rsidRPr="00C53CC3" w:rsidRDefault="0058503E" w:rsidP="0058503E">
      <w:pPr>
        <w:spacing w:before="0" w:line="276" w:lineRule="auto"/>
        <w:jc w:val="both"/>
        <w:rPr>
          <w:rFonts w:ascii="Times New Roman" w:eastAsia="Times New Roman" w:hAnsi="Times New Roman" w:cs="Times New Roman"/>
          <w:sz w:val="29"/>
          <w:szCs w:val="29"/>
        </w:rPr>
      </w:pPr>
      <w:r w:rsidRPr="00C53CC3">
        <w:rPr>
          <w:rFonts w:ascii="Times New Roman" w:eastAsia="Calibri" w:hAnsi="Times New Roman" w:cs="Times New Roman"/>
          <w:sz w:val="29"/>
          <w:szCs w:val="29"/>
        </w:rPr>
        <w:t xml:space="preserve">       В  2014 году на пульте дежурного ЕДДС администрации района  было установлено специальное оборудование - светозвуковой сигнал автоматической  системы пожаротушения  (4080 рублей). </w:t>
      </w:r>
    </w:p>
    <w:p w:rsidR="0058503E" w:rsidRPr="00CD3E23" w:rsidRDefault="0058503E" w:rsidP="0058503E">
      <w:pPr>
        <w:spacing w:before="0" w:line="276" w:lineRule="auto"/>
        <w:jc w:val="both"/>
        <w:rPr>
          <w:rFonts w:ascii="Times New Roman" w:eastAsia="Calibri" w:hAnsi="Times New Roman" w:cs="Times New Roman"/>
          <w:sz w:val="29"/>
          <w:szCs w:val="29"/>
        </w:rPr>
      </w:pPr>
      <w:r w:rsidRPr="00C53CC3">
        <w:rPr>
          <w:rFonts w:ascii="Times New Roman" w:eastAsia="Calibri" w:hAnsi="Times New Roman" w:cs="Times New Roman"/>
          <w:sz w:val="29"/>
          <w:szCs w:val="29"/>
        </w:rPr>
        <w:lastRenderedPageBreak/>
        <w:t xml:space="preserve">       В 2015 году из областного бюджета Управлением культуры и архивного дела Орловской области бюджету Покровского района была предоставлена субсидия  на </w:t>
      </w:r>
      <w:proofErr w:type="spellStart"/>
      <w:r w:rsidRPr="00C53CC3">
        <w:rPr>
          <w:rFonts w:ascii="Times New Roman" w:eastAsia="Calibri" w:hAnsi="Times New Roman" w:cs="Times New Roman"/>
          <w:sz w:val="29"/>
          <w:szCs w:val="29"/>
        </w:rPr>
        <w:t>софинансирование</w:t>
      </w:r>
      <w:proofErr w:type="spellEnd"/>
      <w:r w:rsidRPr="00C53CC3">
        <w:rPr>
          <w:rFonts w:ascii="Times New Roman" w:eastAsia="Calibri" w:hAnsi="Times New Roman" w:cs="Times New Roman"/>
          <w:sz w:val="29"/>
          <w:szCs w:val="29"/>
        </w:rPr>
        <w:t xml:space="preserve"> реализации мероприятий подпрограммы 5 «Развитие архивного дела в Орловской области (2013-2020 годы)» на приобретение оргтехники  архиву Покровского района в сумме 14200 рублей. В рамках реализации данной муниципальной программы были использованы денежные средства на </w:t>
      </w:r>
      <w:proofErr w:type="spellStart"/>
      <w:r w:rsidRPr="00C53CC3">
        <w:rPr>
          <w:rFonts w:ascii="Times New Roman" w:eastAsia="Calibri" w:hAnsi="Times New Roman" w:cs="Times New Roman"/>
          <w:sz w:val="29"/>
          <w:szCs w:val="29"/>
        </w:rPr>
        <w:t>софинансирование</w:t>
      </w:r>
      <w:proofErr w:type="spellEnd"/>
      <w:r w:rsidRPr="00C53CC3">
        <w:rPr>
          <w:rFonts w:ascii="Times New Roman" w:eastAsia="Calibri" w:hAnsi="Times New Roman" w:cs="Times New Roman"/>
          <w:sz w:val="29"/>
          <w:szCs w:val="29"/>
        </w:rPr>
        <w:t xml:space="preserve"> из районного бюджета в сумме 19858 рублей. В результате для архива  Покровского района  в 2015 году была приобретена оргтехника - компьютер и многофункциональное печатающее устройство на общую сумму 34058 рублей.</w:t>
      </w:r>
    </w:p>
    <w:p w:rsidR="0058503E" w:rsidRDefault="0058503E" w:rsidP="0058503E">
      <w:pPr>
        <w:spacing w:before="0" w:line="276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C53CC3">
        <w:rPr>
          <w:rFonts w:ascii="Times New Roman" w:hAnsi="Times New Roman" w:cs="Times New Roman"/>
          <w:sz w:val="29"/>
          <w:szCs w:val="29"/>
        </w:rPr>
        <w:t xml:space="preserve">        Ежегодно, согласно плановым заданиям, архивом проводится определенная работа по проведению цикличной проверки наличия документов в фондах. Данный вид работы рассчитан на 10 лет (с 2011 по 2020 годы). Проверяется по несколько фондов ежегодно, в среднем по 2 тыс. дел.     В 2017  году проверено 11  фондов 3267 ед. хранения ( ООО «Искра», ООО  «Идея», СПК «Озерновский»</w:t>
      </w:r>
      <w:proofErr w:type="gramStart"/>
      <w:r w:rsidRPr="00C53CC3">
        <w:rPr>
          <w:rFonts w:ascii="Times New Roman" w:hAnsi="Times New Roman" w:cs="Times New Roman"/>
          <w:sz w:val="29"/>
          <w:szCs w:val="29"/>
        </w:rPr>
        <w:t xml:space="preserve"> ,</w:t>
      </w:r>
      <w:proofErr w:type="gramEnd"/>
      <w:r w:rsidRPr="00C53CC3">
        <w:rPr>
          <w:rFonts w:ascii="Times New Roman" w:hAnsi="Times New Roman" w:cs="Times New Roman"/>
          <w:sz w:val="29"/>
          <w:szCs w:val="29"/>
        </w:rPr>
        <w:t xml:space="preserve"> СПК «Лески», СПК «Ивановский», СПК «Звезда», ТНВ «Заря», СПК «Труд», СПК имени Ломоносова, СПК «</w:t>
      </w:r>
      <w:proofErr w:type="spellStart"/>
      <w:r w:rsidRPr="00C53CC3">
        <w:rPr>
          <w:rFonts w:ascii="Times New Roman" w:hAnsi="Times New Roman" w:cs="Times New Roman"/>
          <w:sz w:val="29"/>
          <w:szCs w:val="29"/>
        </w:rPr>
        <w:t>Столбецкое</w:t>
      </w:r>
      <w:proofErr w:type="spellEnd"/>
      <w:r w:rsidRPr="00C53CC3">
        <w:rPr>
          <w:rFonts w:ascii="Times New Roman" w:hAnsi="Times New Roman" w:cs="Times New Roman"/>
          <w:sz w:val="29"/>
          <w:szCs w:val="29"/>
        </w:rPr>
        <w:t xml:space="preserve">», колхоз имени Гагарина). Всего за период с 2011 по 2017 годы   проверено 64 фонда, 16342  дела. Проверка наличия и состояния документов в архиве проводится в целях </w:t>
      </w:r>
      <w:proofErr w:type="gramStart"/>
      <w:r w:rsidRPr="00C53CC3">
        <w:rPr>
          <w:rFonts w:ascii="Times New Roman" w:hAnsi="Times New Roman" w:cs="Times New Roman"/>
          <w:sz w:val="29"/>
          <w:szCs w:val="29"/>
        </w:rPr>
        <w:t>установления соответствия  фактического наличия единиц хранения их</w:t>
      </w:r>
      <w:proofErr w:type="gramEnd"/>
      <w:r w:rsidRPr="00C53CC3">
        <w:rPr>
          <w:rFonts w:ascii="Times New Roman" w:hAnsi="Times New Roman" w:cs="Times New Roman"/>
          <w:sz w:val="29"/>
          <w:szCs w:val="29"/>
        </w:rPr>
        <w:t xml:space="preserve"> количеству, которое числится по учетным документам, а также для  выявления документов, подлежащих различным видам реставрационной и технической обработки. </w:t>
      </w:r>
    </w:p>
    <w:p w:rsidR="00EB4C75" w:rsidRPr="00C53CC3" w:rsidRDefault="00CD3E23" w:rsidP="00EB4C75">
      <w:pPr>
        <w:spacing w:before="0" w:line="276" w:lineRule="auto"/>
        <w:rPr>
          <w:rFonts w:ascii="Times New Roman" w:eastAsia="Times New Roman" w:hAnsi="Times New Roman" w:cs="Times New Roman"/>
          <w:sz w:val="29"/>
          <w:szCs w:val="29"/>
        </w:rPr>
      </w:pPr>
      <w:r w:rsidRPr="00CD3E23"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drawing>
          <wp:inline distT="0" distB="0" distL="0" distR="0">
            <wp:extent cx="3000375" cy="3048000"/>
            <wp:effectExtent l="19050" t="0" r="9525" b="0"/>
            <wp:docPr id="30" name="Рисунок 8" descr="C:\Documents and Settings\User\Рабочий стол\фото на печать к 100-лет\IMG_2018-02-27 10-0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Рабочий стол\фото на печать к 100-лет\IMG_2018-02-27 10-05-5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520" cy="30491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CD3E23"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drawing>
          <wp:inline distT="0" distB="0" distL="0" distR="0">
            <wp:extent cx="3057525" cy="2981325"/>
            <wp:effectExtent l="19050" t="0" r="9525" b="0"/>
            <wp:docPr id="31" name="Рисунок 9" descr="C:\Documents and Settings\User\Рабочий стол\фото на печать к 100-лет\20180226_125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Рабочий стол\фото на печать к 100-лет\20180226_12572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692" cy="29824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8503E" w:rsidRPr="00C53CC3" w:rsidRDefault="0058503E" w:rsidP="0058503E">
      <w:pPr>
        <w:spacing w:before="0" w:line="276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C53CC3">
        <w:rPr>
          <w:rFonts w:ascii="Times New Roman" w:hAnsi="Times New Roman" w:cs="Times New Roman"/>
          <w:sz w:val="29"/>
          <w:szCs w:val="29"/>
        </w:rPr>
        <w:t xml:space="preserve">      В целях осуществления автоматизированного государственного учета документов в архиве используется программный комплекс «Архивный фонд».  Согласно планированию, в ПК «Архивный фонд»   ежегодно вводятся   сведения по  </w:t>
      </w:r>
      <w:r w:rsidRPr="00C53CC3">
        <w:rPr>
          <w:rFonts w:ascii="Times New Roman" w:hAnsi="Times New Roman" w:cs="Times New Roman"/>
          <w:sz w:val="29"/>
          <w:szCs w:val="29"/>
        </w:rPr>
        <w:lastRenderedPageBreak/>
        <w:t>учету    изменений произошедших в  фондах архива, информация по описанию фондов, описям, единицам хранения,    документам.</w:t>
      </w:r>
    </w:p>
    <w:p w:rsidR="0058503E" w:rsidRPr="00C53CC3" w:rsidRDefault="0058503E" w:rsidP="0058503E">
      <w:pPr>
        <w:spacing w:before="0" w:line="276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C53CC3">
        <w:rPr>
          <w:rFonts w:ascii="Times New Roman" w:hAnsi="Times New Roman" w:cs="Times New Roman"/>
          <w:sz w:val="29"/>
          <w:szCs w:val="29"/>
        </w:rPr>
        <w:t xml:space="preserve">        В один из самых объемных разделов данного комплекса (раздел «Дело») за 2017 год  введена информация по 3 фондам: администрации </w:t>
      </w:r>
      <w:proofErr w:type="spellStart"/>
      <w:r w:rsidRPr="00C53CC3">
        <w:rPr>
          <w:rFonts w:ascii="Times New Roman" w:hAnsi="Times New Roman" w:cs="Times New Roman"/>
          <w:sz w:val="29"/>
          <w:szCs w:val="29"/>
        </w:rPr>
        <w:t>Топковского</w:t>
      </w:r>
      <w:proofErr w:type="spellEnd"/>
      <w:r w:rsidRPr="00C53CC3">
        <w:rPr>
          <w:rFonts w:ascii="Times New Roman" w:hAnsi="Times New Roman" w:cs="Times New Roman"/>
          <w:sz w:val="29"/>
          <w:szCs w:val="29"/>
        </w:rPr>
        <w:t xml:space="preserve">, Ивановского, </w:t>
      </w:r>
      <w:proofErr w:type="spellStart"/>
      <w:r w:rsidRPr="00C53CC3">
        <w:rPr>
          <w:rFonts w:ascii="Times New Roman" w:hAnsi="Times New Roman" w:cs="Times New Roman"/>
          <w:sz w:val="29"/>
          <w:szCs w:val="29"/>
        </w:rPr>
        <w:t>В-Жерновского</w:t>
      </w:r>
      <w:proofErr w:type="spellEnd"/>
      <w:r w:rsidRPr="00C53CC3">
        <w:rPr>
          <w:rFonts w:ascii="Times New Roman" w:hAnsi="Times New Roman" w:cs="Times New Roman"/>
          <w:sz w:val="29"/>
          <w:szCs w:val="29"/>
        </w:rPr>
        <w:t xml:space="preserve">  сельских Советов.  Это  1445 дел, из них 1211 управленческая документация, 234- личный состав.</w:t>
      </w:r>
    </w:p>
    <w:p w:rsidR="0058503E" w:rsidRPr="00C53CC3" w:rsidRDefault="0058503E" w:rsidP="0058503E">
      <w:pPr>
        <w:spacing w:before="0"/>
        <w:jc w:val="both"/>
        <w:rPr>
          <w:rFonts w:ascii="Times New Roman" w:hAnsi="Times New Roman" w:cs="Times New Roman"/>
          <w:sz w:val="29"/>
          <w:szCs w:val="29"/>
        </w:rPr>
      </w:pPr>
      <w:r w:rsidRPr="00C53CC3">
        <w:rPr>
          <w:rFonts w:ascii="Times New Roman" w:hAnsi="Times New Roman" w:cs="Times New Roman"/>
          <w:sz w:val="29"/>
          <w:szCs w:val="29"/>
        </w:rPr>
        <w:t xml:space="preserve">        Всего на конец отчетного периода ведено  в ПК «Архивный фонд» 116 фондов, 187 описей, 9860 дел.       </w:t>
      </w:r>
    </w:p>
    <w:p w:rsidR="0058503E" w:rsidRPr="00C53CC3" w:rsidRDefault="0058503E" w:rsidP="0058503E">
      <w:pPr>
        <w:spacing w:before="0"/>
        <w:jc w:val="both"/>
        <w:rPr>
          <w:rFonts w:ascii="Times New Roman" w:hAnsi="Times New Roman" w:cs="Times New Roman"/>
          <w:sz w:val="29"/>
          <w:szCs w:val="29"/>
        </w:rPr>
      </w:pPr>
      <w:r w:rsidRPr="00C53CC3">
        <w:rPr>
          <w:rFonts w:ascii="Times New Roman" w:hAnsi="Times New Roman" w:cs="Times New Roman"/>
          <w:b/>
          <w:sz w:val="29"/>
          <w:szCs w:val="29"/>
          <w:u w:val="single"/>
        </w:rPr>
        <w:t>В сфере комплектования</w:t>
      </w:r>
    </w:p>
    <w:p w:rsidR="0058503E" w:rsidRDefault="0058503E" w:rsidP="0058503E">
      <w:pPr>
        <w:spacing w:before="0" w:line="276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C53CC3">
        <w:rPr>
          <w:sz w:val="29"/>
          <w:szCs w:val="29"/>
        </w:rPr>
        <w:t xml:space="preserve">        </w:t>
      </w:r>
      <w:r w:rsidRPr="00C53CC3">
        <w:rPr>
          <w:rFonts w:ascii="Times New Roman" w:hAnsi="Times New Roman" w:cs="Times New Roman"/>
          <w:sz w:val="29"/>
          <w:szCs w:val="29"/>
        </w:rPr>
        <w:t>В список организаций-источников  комплектования архива входят 29 организаций: Покровский районный Совет народных депутатов, администрация Покровского района, отдел образования, отдел культуры, отдел финансов и налоговой политики,  отдел по управлению муниципальной собственностью, ТИК Покровского района, ПТЗПО «</w:t>
      </w:r>
      <w:proofErr w:type="spellStart"/>
      <w:r w:rsidRPr="00C53CC3">
        <w:rPr>
          <w:rFonts w:ascii="Times New Roman" w:hAnsi="Times New Roman" w:cs="Times New Roman"/>
          <w:sz w:val="29"/>
          <w:szCs w:val="29"/>
        </w:rPr>
        <w:t>Покровчанка</w:t>
      </w:r>
      <w:proofErr w:type="spellEnd"/>
      <w:r w:rsidRPr="00C53CC3">
        <w:rPr>
          <w:rFonts w:ascii="Times New Roman" w:hAnsi="Times New Roman" w:cs="Times New Roman"/>
          <w:sz w:val="29"/>
          <w:szCs w:val="29"/>
        </w:rPr>
        <w:t>», МБ ОУ «Покровская средняя общеобразовательная  школа», БУЗ ОО «Покровская центральная районная больница», АУОО «Редакция газеты «</w:t>
      </w:r>
      <w:proofErr w:type="gramStart"/>
      <w:r w:rsidRPr="00C53CC3">
        <w:rPr>
          <w:rFonts w:ascii="Times New Roman" w:hAnsi="Times New Roman" w:cs="Times New Roman"/>
          <w:sz w:val="29"/>
          <w:szCs w:val="29"/>
        </w:rPr>
        <w:t>Сельская</w:t>
      </w:r>
      <w:proofErr w:type="gramEnd"/>
      <w:r w:rsidRPr="00C53CC3">
        <w:rPr>
          <w:rFonts w:ascii="Times New Roman" w:hAnsi="Times New Roman" w:cs="Times New Roman"/>
          <w:sz w:val="29"/>
          <w:szCs w:val="29"/>
        </w:rPr>
        <w:t xml:space="preserve"> правда», прокуратура Покровского района, Покровский районный суд, Судебный участок,  ГУ  Управление Пенсионного РФ в Покровском районе, КУ ОО «Центр занятости Покровского района» и 13 сельских поселений района.</w:t>
      </w:r>
    </w:p>
    <w:p w:rsidR="00CD3E23" w:rsidRPr="00C53CC3" w:rsidRDefault="00635E14" w:rsidP="00666946">
      <w:pPr>
        <w:spacing w:before="0" w:line="276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noProof/>
          <w:sz w:val="29"/>
          <w:szCs w:val="29"/>
          <w:lang w:eastAsia="ru-RU"/>
        </w:rPr>
        <w:drawing>
          <wp:inline distT="0" distB="0" distL="0" distR="0">
            <wp:extent cx="3124200" cy="3295650"/>
            <wp:effectExtent l="19050" t="0" r="0" b="0"/>
            <wp:docPr id="35" name="Рисунок 14" descr="C:\Documents and Settings\User\Рабочий стол\фото на печать к 100-лет\20180226_164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User\Рабочий стол\фото на печать к 100-лет\20180226_16445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393" cy="32969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666946">
        <w:rPr>
          <w:rFonts w:ascii="Times New Roman" w:hAnsi="Times New Roman" w:cs="Times New Roman"/>
          <w:noProof/>
          <w:sz w:val="29"/>
          <w:szCs w:val="29"/>
          <w:lang w:eastAsia="ru-RU"/>
        </w:rPr>
        <w:drawing>
          <wp:inline distT="0" distB="0" distL="0" distR="0">
            <wp:extent cx="2962275" cy="3190875"/>
            <wp:effectExtent l="19050" t="0" r="9525" b="0"/>
            <wp:docPr id="5" name="Рисунок 1" descr="C:\Documents and Settings\User\Рабочий стол\фото на печать к 100-лет\20171025_161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фото на печать к 100-лет\20171025_16110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406" cy="31920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8503E" w:rsidRPr="00C53CC3" w:rsidRDefault="0058503E" w:rsidP="0058503E">
      <w:pPr>
        <w:spacing w:before="0" w:line="276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C53CC3">
        <w:rPr>
          <w:rFonts w:ascii="Times New Roman" w:hAnsi="Times New Roman" w:cs="Times New Roman"/>
          <w:sz w:val="29"/>
          <w:szCs w:val="29"/>
        </w:rPr>
        <w:t xml:space="preserve">        Архив осуществляет </w:t>
      </w:r>
      <w:proofErr w:type="gramStart"/>
      <w:r w:rsidRPr="00C53CC3">
        <w:rPr>
          <w:rFonts w:ascii="Times New Roman" w:hAnsi="Times New Roman" w:cs="Times New Roman"/>
          <w:sz w:val="29"/>
          <w:szCs w:val="29"/>
        </w:rPr>
        <w:t>контроль за</w:t>
      </w:r>
      <w:proofErr w:type="gramEnd"/>
      <w:r w:rsidRPr="00C53CC3">
        <w:rPr>
          <w:rFonts w:ascii="Times New Roman" w:hAnsi="Times New Roman" w:cs="Times New Roman"/>
          <w:sz w:val="29"/>
          <w:szCs w:val="29"/>
        </w:rPr>
        <w:t xml:space="preserve"> делопроизводством ведомственных архивов учреждений и организаций района. Оказывает помощь экспертным комиссиям (</w:t>
      </w:r>
      <w:proofErr w:type="gramStart"/>
      <w:r w:rsidRPr="00C53CC3">
        <w:rPr>
          <w:rFonts w:ascii="Times New Roman" w:hAnsi="Times New Roman" w:cs="Times New Roman"/>
          <w:sz w:val="29"/>
          <w:szCs w:val="29"/>
        </w:rPr>
        <w:t>ЭК</w:t>
      </w:r>
      <w:proofErr w:type="gramEnd"/>
      <w:r w:rsidRPr="00C53CC3">
        <w:rPr>
          <w:rFonts w:ascii="Times New Roman" w:hAnsi="Times New Roman" w:cs="Times New Roman"/>
          <w:sz w:val="29"/>
          <w:szCs w:val="29"/>
        </w:rPr>
        <w:t>) учреждений в проведении экспертизы ценности документов и подготовке описей к утверждению на э</w:t>
      </w:r>
      <w:r w:rsidR="00055A40">
        <w:rPr>
          <w:rFonts w:ascii="Times New Roman" w:hAnsi="Times New Roman" w:cs="Times New Roman"/>
          <w:sz w:val="29"/>
          <w:szCs w:val="29"/>
        </w:rPr>
        <w:t>к</w:t>
      </w:r>
      <w:r w:rsidRPr="00C53CC3">
        <w:rPr>
          <w:rFonts w:ascii="Times New Roman" w:hAnsi="Times New Roman" w:cs="Times New Roman"/>
          <w:sz w:val="29"/>
          <w:szCs w:val="29"/>
        </w:rPr>
        <w:t xml:space="preserve">спертно-проверочной комиссии (ЭПК) в Управлении культуры и </w:t>
      </w:r>
      <w:r w:rsidRPr="00C53CC3">
        <w:rPr>
          <w:rFonts w:ascii="Times New Roman" w:hAnsi="Times New Roman" w:cs="Times New Roman"/>
          <w:sz w:val="29"/>
          <w:szCs w:val="29"/>
        </w:rPr>
        <w:lastRenderedPageBreak/>
        <w:t xml:space="preserve">архивного дела Орловской области.  Также оказывает помощь в разработке и составлении номенклатур дел организаций, инструкций по делопроизводству. </w:t>
      </w:r>
    </w:p>
    <w:p w:rsidR="0058503E" w:rsidRPr="00C53CC3" w:rsidRDefault="0058503E" w:rsidP="0058503E">
      <w:pPr>
        <w:spacing w:before="0" w:line="276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C53CC3">
        <w:rPr>
          <w:rFonts w:ascii="Times New Roman" w:hAnsi="Times New Roman" w:cs="Times New Roman"/>
          <w:sz w:val="29"/>
          <w:szCs w:val="29"/>
        </w:rPr>
        <w:t xml:space="preserve">        Ежегодно, согласно плану, архив осуществляет прием документов на государственное  хранение. Всего за 2017 год принято на хранение 388 дел. Из них 350  документов управленческой документации и 38 дел по личному составу.</w:t>
      </w:r>
    </w:p>
    <w:p w:rsidR="0058503E" w:rsidRPr="00C53CC3" w:rsidRDefault="0058503E" w:rsidP="00C53CC3">
      <w:pPr>
        <w:spacing w:before="0" w:line="276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C53CC3">
        <w:rPr>
          <w:rFonts w:ascii="Times New Roman" w:hAnsi="Times New Roman" w:cs="Times New Roman"/>
          <w:sz w:val="29"/>
          <w:szCs w:val="29"/>
        </w:rPr>
        <w:t xml:space="preserve">        Также  в 2017 году  проводилась работа по упорядочению документов в организациях-источниках комплектования архива по установленный 2013 год. Утверждено на ЭПК Управления культуры и архивного дела Орловской области 48 описей дел постоянного хранения и по личному составу в количестве 413 дел.       </w:t>
      </w:r>
    </w:p>
    <w:p w:rsidR="0058503E" w:rsidRPr="00C53CC3" w:rsidRDefault="0058503E" w:rsidP="0058503E">
      <w:pPr>
        <w:spacing w:before="0"/>
        <w:jc w:val="both"/>
        <w:rPr>
          <w:rFonts w:ascii="Times New Roman" w:hAnsi="Times New Roman" w:cs="Times New Roman"/>
          <w:b/>
          <w:sz w:val="29"/>
          <w:szCs w:val="29"/>
          <w:u w:val="single"/>
        </w:rPr>
      </w:pPr>
      <w:r w:rsidRPr="00C53CC3">
        <w:rPr>
          <w:rFonts w:ascii="Times New Roman" w:hAnsi="Times New Roman" w:cs="Times New Roman"/>
          <w:b/>
          <w:sz w:val="29"/>
          <w:szCs w:val="29"/>
          <w:u w:val="single"/>
        </w:rPr>
        <w:t>В сфере использования архивных документов</w:t>
      </w:r>
    </w:p>
    <w:p w:rsidR="0058503E" w:rsidRDefault="0058503E" w:rsidP="0058503E">
      <w:pPr>
        <w:spacing w:before="0" w:line="276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C53CC3">
        <w:rPr>
          <w:rFonts w:ascii="Times New Roman" w:hAnsi="Times New Roman" w:cs="Times New Roman"/>
          <w:sz w:val="29"/>
          <w:szCs w:val="29"/>
        </w:rPr>
        <w:t xml:space="preserve">       Одним из основных направлений деятельности архива является исполнение запросов биографического и социально-правового характера. В архив ежедневно обращаются юридические и физические лица за документальными подтверждениями по различным вопросам.  </w:t>
      </w:r>
      <w:proofErr w:type="gramStart"/>
      <w:r w:rsidRPr="00C53CC3">
        <w:rPr>
          <w:rFonts w:ascii="Times New Roman" w:hAnsi="Times New Roman" w:cs="Times New Roman"/>
          <w:sz w:val="29"/>
          <w:szCs w:val="29"/>
        </w:rPr>
        <w:t xml:space="preserve">Это и  сведения о заработной плате, о стаже работы, о подтверждении факта проживания в данной местности либо совместного проживания, о награждениях и поощрениях, о выделении либо вводе в эксплуатацию жилья, об отводе земельных участков под строительство объектов недвижимости, подтверждение различных нотариальных действий, декретных отпусков, подтверждение получения документов об образовании и т.д. </w:t>
      </w:r>
      <w:proofErr w:type="gramEnd"/>
    </w:p>
    <w:p w:rsidR="00CD3E23" w:rsidRPr="00C53CC3" w:rsidRDefault="00CD3E23" w:rsidP="00CD3E23">
      <w:pPr>
        <w:spacing w:before="0" w:line="276" w:lineRule="auto"/>
        <w:rPr>
          <w:rFonts w:ascii="Times New Roman" w:hAnsi="Times New Roman" w:cs="Times New Roman"/>
          <w:sz w:val="29"/>
          <w:szCs w:val="29"/>
        </w:rPr>
      </w:pPr>
      <w:r w:rsidRPr="00CD3E23">
        <w:rPr>
          <w:rFonts w:ascii="Times New Roman" w:hAnsi="Times New Roman" w:cs="Times New Roman"/>
          <w:noProof/>
          <w:sz w:val="29"/>
          <w:szCs w:val="29"/>
          <w:lang w:eastAsia="ru-RU"/>
        </w:rPr>
        <w:drawing>
          <wp:inline distT="0" distB="0" distL="0" distR="0">
            <wp:extent cx="2886075" cy="3695700"/>
            <wp:effectExtent l="19050" t="0" r="9525" b="0"/>
            <wp:docPr id="28" name="Рисунок 6" descr="C:\Documents and Settings\User\Рабочий стол\фото на печать к 100-лет\20171024_114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фото на печать к 100-лет\20171024_11483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177" cy="36971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CD3E23">
        <w:rPr>
          <w:rFonts w:ascii="Times New Roman" w:hAnsi="Times New Roman" w:cs="Times New Roman"/>
          <w:noProof/>
          <w:sz w:val="29"/>
          <w:szCs w:val="29"/>
          <w:lang w:eastAsia="ru-RU"/>
        </w:rPr>
        <w:drawing>
          <wp:inline distT="0" distB="0" distL="0" distR="0">
            <wp:extent cx="2771775" cy="3695699"/>
            <wp:effectExtent l="19050" t="0" r="9525" b="0"/>
            <wp:docPr id="29" name="Рисунок 7" descr="C:\Documents and Settings\User\Рабочий стол\фото на печать к 100-лет\20171025_160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фото на печать к 100-лет\20171025_16090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6956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8503E" w:rsidRPr="00C53CC3" w:rsidRDefault="0058503E" w:rsidP="0058503E">
      <w:pPr>
        <w:spacing w:before="0" w:line="276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C53CC3">
        <w:rPr>
          <w:rFonts w:ascii="Times New Roman" w:hAnsi="Times New Roman" w:cs="Times New Roman"/>
          <w:sz w:val="29"/>
          <w:szCs w:val="29"/>
        </w:rPr>
        <w:t xml:space="preserve"> Рассмотрение поступающих запросов и выдача соответствующих архивных справок, выписок, копий  занимали и занимают важное место в нашей работе. </w:t>
      </w:r>
    </w:p>
    <w:p w:rsidR="0058503E" w:rsidRPr="00C53CC3" w:rsidRDefault="0058503E" w:rsidP="0058503E">
      <w:pPr>
        <w:spacing w:before="0" w:line="276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C53CC3">
        <w:rPr>
          <w:rFonts w:ascii="Times New Roman" w:hAnsi="Times New Roman" w:cs="Times New Roman"/>
          <w:sz w:val="29"/>
          <w:szCs w:val="29"/>
        </w:rPr>
        <w:lastRenderedPageBreak/>
        <w:t xml:space="preserve">       В  2017 году в архив поступило и исполнено 1006 запросов, из них 152  по документам постоянного хранения, 854 - по  личному составу. Количество ежегодно поступающих запросов остается  на уровне 1000  и более. И тенденция к дальнейшему росту запросов сохраняется.</w:t>
      </w:r>
    </w:p>
    <w:p w:rsidR="0058503E" w:rsidRPr="00C53CC3" w:rsidRDefault="0058503E" w:rsidP="0058503E">
      <w:pPr>
        <w:spacing w:before="0" w:line="276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C53CC3">
        <w:rPr>
          <w:rFonts w:ascii="Times New Roman" w:hAnsi="Times New Roman" w:cs="Times New Roman"/>
          <w:sz w:val="29"/>
          <w:szCs w:val="29"/>
        </w:rPr>
        <w:t xml:space="preserve">        В связи с событиями, которые сейчас  происходят  на Украине, в архив стали поступать запросы от граждан Украины за сведениями о подтверждении проживания родственников на территории нашего района с целью оформления гражданства.</w:t>
      </w:r>
    </w:p>
    <w:p w:rsidR="0058503E" w:rsidRPr="00C53CC3" w:rsidRDefault="0058503E" w:rsidP="0058503E">
      <w:pPr>
        <w:spacing w:before="0" w:line="276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C53CC3">
        <w:rPr>
          <w:rFonts w:ascii="Times New Roman" w:hAnsi="Times New Roman" w:cs="Times New Roman"/>
          <w:sz w:val="29"/>
          <w:szCs w:val="29"/>
        </w:rPr>
        <w:t xml:space="preserve">       Увеличивается количество обращений в архив с запросами  о подтверждении заработка за более продолжительный временной период - от 15 до 20 лет подряд, хотя для начисления пенсии требуется справка подтверждающая заработок за 60 месяцев</w:t>
      </w:r>
      <w:proofErr w:type="gramStart"/>
      <w:r w:rsidRPr="00C53CC3">
        <w:rPr>
          <w:rFonts w:ascii="Times New Roman" w:hAnsi="Times New Roman" w:cs="Times New Roman"/>
          <w:sz w:val="29"/>
          <w:szCs w:val="29"/>
        </w:rPr>
        <w:t xml:space="preserve"> ,</w:t>
      </w:r>
      <w:proofErr w:type="gramEnd"/>
      <w:r w:rsidRPr="00C53CC3">
        <w:rPr>
          <w:rFonts w:ascii="Times New Roman" w:hAnsi="Times New Roman" w:cs="Times New Roman"/>
          <w:sz w:val="29"/>
          <w:szCs w:val="29"/>
        </w:rPr>
        <w:t xml:space="preserve"> т.е за 5 лет.  Это связано с тем, что граждане хотят выбрать более выгодный для себя период по заработку, который впоследствии будет влиять на размер пенсии.    </w:t>
      </w:r>
    </w:p>
    <w:p w:rsidR="00666946" w:rsidRPr="00C53CC3" w:rsidRDefault="0058503E" w:rsidP="00666946">
      <w:pPr>
        <w:spacing w:before="0" w:line="276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C53CC3">
        <w:rPr>
          <w:rFonts w:ascii="Times New Roman" w:hAnsi="Times New Roman" w:cs="Times New Roman"/>
          <w:sz w:val="29"/>
          <w:szCs w:val="29"/>
        </w:rPr>
        <w:t xml:space="preserve">        Основная масса граждан, обращающихся в архив - это наши земляки, но к нам также приходят запросы от бывших союзных республик: Украины, Белоруссии, Эстонии, Казахстана и т.д.</w:t>
      </w:r>
    </w:p>
    <w:p w:rsidR="0058503E" w:rsidRDefault="0058503E" w:rsidP="0058503E">
      <w:pPr>
        <w:spacing w:before="0" w:line="276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C53CC3">
        <w:rPr>
          <w:rFonts w:ascii="Times New Roman" w:hAnsi="Times New Roman" w:cs="Times New Roman"/>
          <w:sz w:val="29"/>
          <w:szCs w:val="29"/>
        </w:rPr>
        <w:t xml:space="preserve">      Архив сотрудничает с районной газетой «Сельская правда».  Ежегодно публикуются материалы, приуроченные к юбилейным датам и праздникам, статьи о работе архива, о состоянии делопроизводства в районе. Также проводятся выставки архивных документов, посвященные юбилейным датам. </w:t>
      </w:r>
    </w:p>
    <w:p w:rsidR="00666946" w:rsidRPr="00C53CC3" w:rsidRDefault="00666946" w:rsidP="00666946">
      <w:pPr>
        <w:spacing w:before="0" w:line="276" w:lineRule="auto"/>
        <w:rPr>
          <w:rFonts w:ascii="Times New Roman" w:hAnsi="Times New Roman" w:cs="Times New Roman"/>
          <w:sz w:val="29"/>
          <w:szCs w:val="29"/>
        </w:rPr>
      </w:pPr>
      <w:r w:rsidRPr="00666946">
        <w:rPr>
          <w:rFonts w:ascii="Times New Roman" w:hAnsi="Times New Roman" w:cs="Times New Roman"/>
          <w:noProof/>
          <w:sz w:val="29"/>
          <w:szCs w:val="29"/>
          <w:lang w:eastAsia="ru-RU"/>
        </w:rPr>
        <w:drawing>
          <wp:inline distT="0" distB="0" distL="0" distR="0">
            <wp:extent cx="4248150" cy="2876550"/>
            <wp:effectExtent l="19050" t="0" r="0" b="0"/>
            <wp:docPr id="20" name="Рисунок 11" descr="C:\Documents and Settings\User\Рабочий стол\фото на печать к 100-лет\IMG_0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User\Рабочий стол\фото на печать к 100-лет\IMG_081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342" cy="28780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35E14" w:rsidRPr="00C53CC3" w:rsidRDefault="0058503E" w:rsidP="00D4743C">
      <w:pPr>
        <w:spacing w:before="0" w:line="276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C53CC3">
        <w:rPr>
          <w:rFonts w:ascii="Times New Roman" w:hAnsi="Times New Roman" w:cs="Times New Roman"/>
          <w:sz w:val="29"/>
          <w:szCs w:val="29"/>
        </w:rPr>
        <w:t xml:space="preserve">       </w:t>
      </w:r>
      <w:proofErr w:type="gramStart"/>
      <w:r w:rsidRPr="00C53CC3">
        <w:rPr>
          <w:rFonts w:ascii="Times New Roman" w:hAnsi="Times New Roman" w:cs="Times New Roman"/>
          <w:sz w:val="29"/>
          <w:szCs w:val="29"/>
        </w:rPr>
        <w:t>К</w:t>
      </w:r>
      <w:proofErr w:type="gramEnd"/>
      <w:r w:rsidRPr="00C53CC3">
        <w:rPr>
          <w:rFonts w:ascii="Times New Roman" w:hAnsi="Times New Roman" w:cs="Times New Roman"/>
          <w:sz w:val="29"/>
          <w:szCs w:val="29"/>
        </w:rPr>
        <w:t xml:space="preserve"> Дню Победы в Великой Отечественной войне в этом году  была организована выставка  документов военных лет, находящихся на хранении в фондах архива и копий документов областного архива: акты районной комиссии по расследованию злодеяний немецко-фашистских захватчиков, постановление об утверждении плана мероприятий по восстановлению разрушенного хозяйства в </w:t>
      </w:r>
      <w:proofErr w:type="spellStart"/>
      <w:r w:rsidRPr="00C53CC3">
        <w:rPr>
          <w:rFonts w:ascii="Times New Roman" w:hAnsi="Times New Roman" w:cs="Times New Roman"/>
          <w:sz w:val="29"/>
          <w:szCs w:val="29"/>
        </w:rPr>
        <w:t>Дросковском</w:t>
      </w:r>
      <w:proofErr w:type="spellEnd"/>
      <w:r w:rsidRPr="00C53CC3">
        <w:rPr>
          <w:rFonts w:ascii="Times New Roman" w:hAnsi="Times New Roman" w:cs="Times New Roman"/>
          <w:sz w:val="29"/>
          <w:szCs w:val="29"/>
        </w:rPr>
        <w:t xml:space="preserve"> районе, </w:t>
      </w:r>
      <w:r w:rsidRPr="00C53CC3">
        <w:rPr>
          <w:rFonts w:ascii="Times New Roman" w:hAnsi="Times New Roman" w:cs="Times New Roman"/>
          <w:sz w:val="29"/>
          <w:szCs w:val="29"/>
        </w:rPr>
        <w:lastRenderedPageBreak/>
        <w:t xml:space="preserve">акты, отчеты, сводки по убыткам, причиненным немецко-фашистскими захватчиками и их сообщниками в Покровском и </w:t>
      </w:r>
      <w:proofErr w:type="spellStart"/>
      <w:r w:rsidRPr="00C53CC3">
        <w:rPr>
          <w:rFonts w:ascii="Times New Roman" w:hAnsi="Times New Roman" w:cs="Times New Roman"/>
          <w:sz w:val="29"/>
          <w:szCs w:val="29"/>
        </w:rPr>
        <w:t>Дросковском</w:t>
      </w:r>
      <w:proofErr w:type="spellEnd"/>
      <w:r w:rsidRPr="00C53CC3">
        <w:rPr>
          <w:rFonts w:ascii="Times New Roman" w:hAnsi="Times New Roman" w:cs="Times New Roman"/>
          <w:sz w:val="29"/>
          <w:szCs w:val="29"/>
        </w:rPr>
        <w:t xml:space="preserve"> </w:t>
      </w:r>
      <w:proofErr w:type="gramStart"/>
      <w:r w:rsidRPr="00C53CC3">
        <w:rPr>
          <w:rFonts w:ascii="Times New Roman" w:hAnsi="Times New Roman" w:cs="Times New Roman"/>
          <w:sz w:val="29"/>
          <w:szCs w:val="29"/>
        </w:rPr>
        <w:t>районах</w:t>
      </w:r>
      <w:proofErr w:type="gramEnd"/>
      <w:r w:rsidRPr="00C53CC3">
        <w:rPr>
          <w:rFonts w:ascii="Times New Roman" w:hAnsi="Times New Roman" w:cs="Times New Roman"/>
          <w:sz w:val="29"/>
          <w:szCs w:val="29"/>
        </w:rPr>
        <w:t>.</w:t>
      </w:r>
    </w:p>
    <w:p w:rsidR="00C53CC3" w:rsidRDefault="0058503E" w:rsidP="0058503E">
      <w:pPr>
        <w:spacing w:before="0" w:line="276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C53CC3">
        <w:rPr>
          <w:rFonts w:ascii="Times New Roman" w:hAnsi="Times New Roman" w:cs="Times New Roman"/>
          <w:sz w:val="29"/>
          <w:szCs w:val="29"/>
        </w:rPr>
        <w:t xml:space="preserve">      </w:t>
      </w:r>
      <w:proofErr w:type="gramStart"/>
      <w:r w:rsidRPr="00C53CC3">
        <w:rPr>
          <w:rFonts w:ascii="Times New Roman" w:hAnsi="Times New Roman" w:cs="Times New Roman"/>
          <w:sz w:val="29"/>
          <w:szCs w:val="29"/>
        </w:rPr>
        <w:t>На выставке также были представлены 2 тома «Книги Памяти» (т.9, т.12) и  «Книга Памяти» Покровского района, изданная к 65-летию Великой Победы, в которую вошли списки умерших участников Великой Отечественной войны по поселениям, списки Героев Советского Союза и полных кавалеров ордена Славы, умерших в период с 1945 по 2010 год, списки погибших  воинов-интернационалистов, списки казненных мирных жителей и погибших</w:t>
      </w:r>
      <w:proofErr w:type="gramEnd"/>
      <w:r w:rsidRPr="00C53CC3">
        <w:rPr>
          <w:rFonts w:ascii="Times New Roman" w:hAnsi="Times New Roman" w:cs="Times New Roman"/>
          <w:sz w:val="29"/>
          <w:szCs w:val="29"/>
        </w:rPr>
        <w:t xml:space="preserve"> от мин и снарядов.</w:t>
      </w:r>
    </w:p>
    <w:p w:rsidR="00635E14" w:rsidRDefault="00635E14" w:rsidP="0058503E">
      <w:pPr>
        <w:spacing w:before="0" w:line="276" w:lineRule="auto"/>
        <w:jc w:val="both"/>
        <w:rPr>
          <w:rFonts w:ascii="Times New Roman" w:hAnsi="Times New Roman" w:cs="Times New Roman"/>
          <w:sz w:val="29"/>
          <w:szCs w:val="29"/>
        </w:rPr>
      </w:pPr>
    </w:p>
    <w:p w:rsidR="00635E14" w:rsidRPr="00C53CC3" w:rsidRDefault="00635E14" w:rsidP="00635E14">
      <w:pPr>
        <w:spacing w:before="0" w:line="276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noProof/>
          <w:sz w:val="29"/>
          <w:szCs w:val="29"/>
          <w:lang w:eastAsia="ru-RU"/>
        </w:rPr>
        <w:drawing>
          <wp:inline distT="0" distB="0" distL="0" distR="0">
            <wp:extent cx="3057525" cy="2619375"/>
            <wp:effectExtent l="19050" t="0" r="9525" b="0"/>
            <wp:docPr id="33" name="Рисунок 12" descr="C:\Documents and Settings\User\Рабочий стол\фото на печать к 100-лет\IMG_0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User\Рабочий стол\фото на печать к 100-лет\IMG_081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102" cy="26207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9"/>
          <w:szCs w:val="29"/>
          <w:lang w:eastAsia="ru-RU"/>
        </w:rPr>
        <w:drawing>
          <wp:inline distT="0" distB="0" distL="0" distR="0">
            <wp:extent cx="2933700" cy="2619375"/>
            <wp:effectExtent l="19050" t="0" r="0" b="0"/>
            <wp:docPr id="34" name="Рисунок 13" descr="C:\Documents and Settings\User\Рабочий стол\фото на печать к 100-лет\IMG_0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User\Рабочий стол\фото на печать к 100-лет\IMG_081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214" cy="26207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8503E" w:rsidRPr="00C53CC3" w:rsidRDefault="0058503E" w:rsidP="0058503E">
      <w:pPr>
        <w:spacing w:before="0" w:line="276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C53CC3">
        <w:rPr>
          <w:rFonts w:ascii="Times New Roman" w:hAnsi="Times New Roman" w:cs="Times New Roman"/>
          <w:sz w:val="29"/>
          <w:szCs w:val="29"/>
        </w:rPr>
        <w:t xml:space="preserve">        В современном мире архивы перестают быть лишь хранителями информации, они становятся ее поставщиками. Архивы обязаны возвращать обществу «уснувшую память», чтобы стимулировать его развитие. </w:t>
      </w:r>
    </w:p>
    <w:p w:rsidR="006F3B43" w:rsidRDefault="006F3B43" w:rsidP="00857D01"/>
    <w:p w:rsidR="006F3B43" w:rsidRDefault="006F3B43" w:rsidP="003069B7"/>
    <w:p w:rsidR="006F3B43" w:rsidRDefault="006F3B43" w:rsidP="003069B7"/>
    <w:p w:rsidR="00C35E01" w:rsidRDefault="00C35E01" w:rsidP="00C53CC3">
      <w:pPr>
        <w:jc w:val="both"/>
      </w:pPr>
    </w:p>
    <w:p w:rsidR="00D4743C" w:rsidRDefault="00D4743C" w:rsidP="00C53CC3">
      <w:pPr>
        <w:jc w:val="both"/>
      </w:pPr>
    </w:p>
    <w:p w:rsidR="00D4743C" w:rsidRDefault="00D4743C" w:rsidP="00C53CC3">
      <w:pPr>
        <w:jc w:val="both"/>
      </w:pPr>
    </w:p>
    <w:p w:rsidR="00D4743C" w:rsidRDefault="00D4743C" w:rsidP="00C53CC3">
      <w:pPr>
        <w:jc w:val="both"/>
      </w:pPr>
    </w:p>
    <w:p w:rsidR="00D4743C" w:rsidRDefault="00D4743C" w:rsidP="00C53CC3">
      <w:pPr>
        <w:jc w:val="both"/>
      </w:pPr>
    </w:p>
    <w:p w:rsidR="00C44762" w:rsidRPr="00055A40" w:rsidRDefault="00C44762" w:rsidP="00354910">
      <w:pPr>
        <w:pStyle w:val="1"/>
        <w:spacing w:before="161" w:beforeAutospacing="0" w:after="525" w:afterAutospacing="0"/>
        <w:jc w:val="center"/>
        <w:rPr>
          <w:b w:val="0"/>
          <w:bCs w:val="0"/>
          <w:color w:val="003774"/>
          <w:sz w:val="36"/>
          <w:szCs w:val="36"/>
        </w:rPr>
      </w:pPr>
      <w:r w:rsidRPr="00055A40">
        <w:rPr>
          <w:b w:val="0"/>
          <w:bCs w:val="0"/>
          <w:color w:val="003774"/>
          <w:sz w:val="36"/>
          <w:szCs w:val="36"/>
        </w:rPr>
        <w:lastRenderedPageBreak/>
        <w:t>В здании Покровского муниципального архива</w:t>
      </w:r>
      <w:r w:rsidR="00354910" w:rsidRPr="00055A40">
        <w:rPr>
          <w:b w:val="0"/>
          <w:bCs w:val="0"/>
          <w:color w:val="003774"/>
          <w:sz w:val="36"/>
          <w:szCs w:val="36"/>
        </w:rPr>
        <w:t xml:space="preserve"> </w:t>
      </w:r>
      <w:r w:rsidRPr="00055A40">
        <w:rPr>
          <w:b w:val="0"/>
          <w:bCs w:val="0"/>
          <w:color w:val="003774"/>
          <w:sz w:val="36"/>
          <w:szCs w:val="36"/>
        </w:rPr>
        <w:t xml:space="preserve"> сотрудниками архивного отдела </w:t>
      </w:r>
      <w:r w:rsidR="00354910" w:rsidRPr="00055A40">
        <w:rPr>
          <w:b w:val="0"/>
          <w:bCs w:val="0"/>
          <w:color w:val="003774"/>
          <w:sz w:val="36"/>
          <w:szCs w:val="36"/>
        </w:rPr>
        <w:t>управления делами а</w:t>
      </w:r>
      <w:r w:rsidRPr="00055A40">
        <w:rPr>
          <w:b w:val="0"/>
          <w:bCs w:val="0"/>
          <w:color w:val="003774"/>
          <w:sz w:val="36"/>
          <w:szCs w:val="36"/>
        </w:rPr>
        <w:t xml:space="preserve">дминистрации </w:t>
      </w:r>
      <w:r w:rsidR="000A4392">
        <w:rPr>
          <w:b w:val="0"/>
          <w:bCs w:val="0"/>
          <w:color w:val="003774"/>
          <w:sz w:val="36"/>
          <w:szCs w:val="36"/>
        </w:rPr>
        <w:t xml:space="preserve">Покровского района Орловской области </w:t>
      </w:r>
      <w:r w:rsidRPr="00055A40">
        <w:rPr>
          <w:b w:val="0"/>
          <w:bCs w:val="0"/>
          <w:color w:val="003774"/>
          <w:sz w:val="36"/>
          <w:szCs w:val="36"/>
        </w:rPr>
        <w:t>оформлен информационный стенд, посвященный празднованию в 2018 году 100-летия государственной архивной службы России.</w:t>
      </w:r>
    </w:p>
    <w:p w:rsidR="00354910" w:rsidRPr="00F74D5D" w:rsidRDefault="00354910" w:rsidP="00F74D5D">
      <w:pPr>
        <w:spacing w:befor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="00055A4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</w:t>
      </w:r>
      <w:r w:rsidRPr="00F74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  стенде </w:t>
      </w:r>
      <w:r w:rsidR="000A4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опубликован </w:t>
      </w:r>
      <w:r w:rsidR="000A4392">
        <w:rPr>
          <w:rFonts w:ascii="Times New Roman" w:hAnsi="Times New Roman" w:cs="Times New Roman"/>
          <w:sz w:val="28"/>
          <w:szCs w:val="28"/>
        </w:rPr>
        <w:t xml:space="preserve"> </w:t>
      </w:r>
      <w:r w:rsidR="000A4392" w:rsidRPr="00F74D5D">
        <w:rPr>
          <w:rFonts w:ascii="Times New Roman" w:hAnsi="Times New Roman" w:cs="Times New Roman"/>
          <w:sz w:val="28"/>
          <w:szCs w:val="28"/>
        </w:rPr>
        <w:t>декрет Совета Народных Комиссаров РСФСР от 1 июня 1918 года « О</w:t>
      </w:r>
      <w:r w:rsidR="000A4392">
        <w:rPr>
          <w:rFonts w:ascii="Times New Roman" w:hAnsi="Times New Roman" w:cs="Times New Roman"/>
          <w:sz w:val="28"/>
          <w:szCs w:val="28"/>
        </w:rPr>
        <w:t xml:space="preserve"> реорганизации и централизации а</w:t>
      </w:r>
      <w:r w:rsidR="000A4392" w:rsidRPr="00F74D5D">
        <w:rPr>
          <w:rFonts w:ascii="Times New Roman" w:hAnsi="Times New Roman" w:cs="Times New Roman"/>
          <w:sz w:val="28"/>
          <w:szCs w:val="28"/>
        </w:rPr>
        <w:t>рхивного дела в РСФСР»</w:t>
      </w:r>
      <w:r w:rsidR="000A4392">
        <w:rPr>
          <w:rFonts w:ascii="Times New Roman" w:hAnsi="Times New Roman" w:cs="Times New Roman"/>
          <w:sz w:val="28"/>
          <w:szCs w:val="28"/>
        </w:rPr>
        <w:t xml:space="preserve">, </w:t>
      </w:r>
      <w:r w:rsidRPr="00F74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</w:t>
      </w:r>
      <w:r w:rsidR="00055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055A40">
        <w:rPr>
          <w:rFonts w:ascii="Times New Roman" w:hAnsi="Times New Roman" w:cs="Times New Roman"/>
          <w:sz w:val="28"/>
          <w:szCs w:val="28"/>
        </w:rPr>
        <w:t>информация из истории развития архивной службы Орловской области,</w:t>
      </w:r>
      <w:r w:rsidR="00055A40" w:rsidRPr="00055A40">
        <w:rPr>
          <w:rFonts w:ascii="Times New Roman" w:hAnsi="Times New Roman" w:cs="Times New Roman"/>
          <w:sz w:val="28"/>
          <w:szCs w:val="28"/>
        </w:rPr>
        <w:t xml:space="preserve"> </w:t>
      </w:r>
      <w:r w:rsidR="00055A40">
        <w:rPr>
          <w:rFonts w:ascii="Times New Roman" w:hAnsi="Times New Roman" w:cs="Times New Roman"/>
          <w:sz w:val="28"/>
          <w:szCs w:val="28"/>
        </w:rPr>
        <w:t>о работе Покровского муниципального архива</w:t>
      </w:r>
      <w:r w:rsidR="000A4392">
        <w:rPr>
          <w:rFonts w:ascii="Times New Roman" w:hAnsi="Times New Roman" w:cs="Times New Roman"/>
          <w:sz w:val="28"/>
          <w:szCs w:val="28"/>
        </w:rPr>
        <w:t xml:space="preserve">, </w:t>
      </w:r>
      <w:r w:rsidR="00A87B1E">
        <w:rPr>
          <w:rFonts w:ascii="Times New Roman" w:hAnsi="Times New Roman" w:cs="Times New Roman"/>
          <w:sz w:val="28"/>
          <w:szCs w:val="28"/>
        </w:rPr>
        <w:t xml:space="preserve">публикации </w:t>
      </w:r>
      <w:r w:rsidR="000A4392">
        <w:rPr>
          <w:rFonts w:ascii="Times New Roman" w:hAnsi="Times New Roman" w:cs="Times New Roman"/>
          <w:sz w:val="28"/>
          <w:szCs w:val="28"/>
        </w:rPr>
        <w:t xml:space="preserve">статей  работников </w:t>
      </w:r>
      <w:r w:rsidR="00055A40">
        <w:rPr>
          <w:rFonts w:ascii="Times New Roman" w:hAnsi="Times New Roman" w:cs="Times New Roman"/>
          <w:sz w:val="28"/>
          <w:szCs w:val="28"/>
        </w:rPr>
        <w:t xml:space="preserve">архива </w:t>
      </w:r>
      <w:r w:rsidR="00A87B1E">
        <w:rPr>
          <w:rFonts w:ascii="Times New Roman" w:hAnsi="Times New Roman" w:cs="Times New Roman"/>
          <w:sz w:val="28"/>
          <w:szCs w:val="28"/>
        </w:rPr>
        <w:t>в районной газете «</w:t>
      </w:r>
      <w:proofErr w:type="gramStart"/>
      <w:r w:rsidR="00A87B1E">
        <w:rPr>
          <w:rFonts w:ascii="Times New Roman" w:hAnsi="Times New Roman" w:cs="Times New Roman"/>
          <w:sz w:val="28"/>
          <w:szCs w:val="28"/>
        </w:rPr>
        <w:t>Сельская</w:t>
      </w:r>
      <w:proofErr w:type="gramEnd"/>
      <w:r w:rsidR="00A87B1E">
        <w:rPr>
          <w:rFonts w:ascii="Times New Roman" w:hAnsi="Times New Roman" w:cs="Times New Roman"/>
          <w:sz w:val="28"/>
          <w:szCs w:val="28"/>
        </w:rPr>
        <w:t xml:space="preserve"> правда».</w:t>
      </w:r>
    </w:p>
    <w:p w:rsidR="00D4743C" w:rsidRDefault="00D4743C" w:rsidP="00D4743C">
      <w:r>
        <w:rPr>
          <w:noProof/>
          <w:lang w:eastAsia="ru-RU"/>
        </w:rPr>
        <w:drawing>
          <wp:inline distT="0" distB="0" distL="0" distR="0">
            <wp:extent cx="6210301" cy="5895975"/>
            <wp:effectExtent l="114300" t="76200" r="95249" b="85725"/>
            <wp:docPr id="23" name="Рисунок 3" descr="C:\Documents and Settings\User\Рабочий стол\фото информ стенда\20180320_151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фото информ стенда\20180320_15180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t="5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1" cy="5895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D4743C" w:rsidSect="00A94FF1">
      <w:pgSz w:w="11906" w:h="16838"/>
      <w:pgMar w:top="1134" w:right="850" w:bottom="1134" w:left="567" w:header="708" w:footer="708" w:gutter="0"/>
      <w:pgBorders>
        <w:top w:val="thinThickThinMediumGap" w:sz="24" w:space="1" w:color="auto"/>
        <w:left w:val="thinThickThinMediumGap" w:sz="24" w:space="4" w:color="auto"/>
        <w:bottom w:val="thinThickThinMediumGap" w:sz="24" w:space="1" w:color="auto"/>
        <w:right w:val="thinThickThinMediumGap" w:sz="24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Wooden Ship Decorated">
    <w:panose1 w:val="02000000000000000000"/>
    <w:charset w:val="CC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1EB7"/>
    <w:multiLevelType w:val="hybridMultilevel"/>
    <w:tmpl w:val="5854085C"/>
    <w:lvl w:ilvl="0" w:tplc="7542EE6C">
      <w:start w:val="1"/>
      <w:numFmt w:val="decimal"/>
      <w:lvlText w:val="%1)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lignBordersAndEdg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69B7"/>
    <w:rsid w:val="00055A40"/>
    <w:rsid w:val="000A4392"/>
    <w:rsid w:val="000C3F03"/>
    <w:rsid w:val="000D6307"/>
    <w:rsid w:val="00137759"/>
    <w:rsid w:val="00162503"/>
    <w:rsid w:val="001E0E0F"/>
    <w:rsid w:val="001F019F"/>
    <w:rsid w:val="00220867"/>
    <w:rsid w:val="00276AB2"/>
    <w:rsid w:val="0028643D"/>
    <w:rsid w:val="002C0D3C"/>
    <w:rsid w:val="002D4EAE"/>
    <w:rsid w:val="003069B7"/>
    <w:rsid w:val="00354910"/>
    <w:rsid w:val="00382BFE"/>
    <w:rsid w:val="003E520E"/>
    <w:rsid w:val="00415E81"/>
    <w:rsid w:val="004238CC"/>
    <w:rsid w:val="004312C8"/>
    <w:rsid w:val="004E1D6C"/>
    <w:rsid w:val="004F43F4"/>
    <w:rsid w:val="00545D3C"/>
    <w:rsid w:val="00567F48"/>
    <w:rsid w:val="0058503E"/>
    <w:rsid w:val="00633D1F"/>
    <w:rsid w:val="00635E14"/>
    <w:rsid w:val="00657EE8"/>
    <w:rsid w:val="00666946"/>
    <w:rsid w:val="006A2CAC"/>
    <w:rsid w:val="006B017D"/>
    <w:rsid w:val="006B5174"/>
    <w:rsid w:val="006F3B43"/>
    <w:rsid w:val="007156FB"/>
    <w:rsid w:val="0073289C"/>
    <w:rsid w:val="007A48F2"/>
    <w:rsid w:val="007B019E"/>
    <w:rsid w:val="008400C9"/>
    <w:rsid w:val="00857D01"/>
    <w:rsid w:val="00864206"/>
    <w:rsid w:val="00910642"/>
    <w:rsid w:val="009E6D4E"/>
    <w:rsid w:val="00A009CB"/>
    <w:rsid w:val="00A725B2"/>
    <w:rsid w:val="00A87B1E"/>
    <w:rsid w:val="00A94FF1"/>
    <w:rsid w:val="00AA34C2"/>
    <w:rsid w:val="00AB3C6E"/>
    <w:rsid w:val="00B80871"/>
    <w:rsid w:val="00B96866"/>
    <w:rsid w:val="00B96AAD"/>
    <w:rsid w:val="00BF7F07"/>
    <w:rsid w:val="00C0589F"/>
    <w:rsid w:val="00C1228D"/>
    <w:rsid w:val="00C35E01"/>
    <w:rsid w:val="00C44762"/>
    <w:rsid w:val="00C53CC3"/>
    <w:rsid w:val="00C56E81"/>
    <w:rsid w:val="00CA7314"/>
    <w:rsid w:val="00CB5BAC"/>
    <w:rsid w:val="00CD3E23"/>
    <w:rsid w:val="00CD6C7C"/>
    <w:rsid w:val="00CE5CA5"/>
    <w:rsid w:val="00D35B6D"/>
    <w:rsid w:val="00D4743C"/>
    <w:rsid w:val="00DB1AAF"/>
    <w:rsid w:val="00E01470"/>
    <w:rsid w:val="00E41439"/>
    <w:rsid w:val="00E71336"/>
    <w:rsid w:val="00EB4C75"/>
    <w:rsid w:val="00F41363"/>
    <w:rsid w:val="00F74D5D"/>
    <w:rsid w:val="00F75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374"/>
        <w:ind w:right="23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E01"/>
  </w:style>
  <w:style w:type="paragraph" w:styleId="1">
    <w:name w:val="heading 1"/>
    <w:basedOn w:val="a"/>
    <w:link w:val="10"/>
    <w:uiPriority w:val="9"/>
    <w:qFormat/>
    <w:rsid w:val="00A009CB"/>
    <w:pPr>
      <w:spacing w:before="100" w:beforeAutospacing="1" w:after="100" w:afterAutospacing="1"/>
      <w:ind w:righ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009CB"/>
    <w:pPr>
      <w:spacing w:before="100" w:beforeAutospacing="1" w:after="100" w:afterAutospacing="1"/>
      <w:ind w:right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4C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009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009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A009CB"/>
    <w:rPr>
      <w:b/>
      <w:bCs/>
    </w:rPr>
  </w:style>
  <w:style w:type="paragraph" w:styleId="a5">
    <w:name w:val="Normal (Web)"/>
    <w:basedOn w:val="a"/>
    <w:uiPriority w:val="99"/>
    <w:semiHidden/>
    <w:unhideWhenUsed/>
    <w:rsid w:val="00A009CB"/>
    <w:pPr>
      <w:spacing w:before="100" w:beforeAutospacing="1" w:after="100" w:afterAutospacing="1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009CB"/>
  </w:style>
  <w:style w:type="paragraph" w:styleId="a6">
    <w:name w:val="Balloon Text"/>
    <w:basedOn w:val="a"/>
    <w:link w:val="a7"/>
    <w:uiPriority w:val="99"/>
    <w:semiHidden/>
    <w:unhideWhenUsed/>
    <w:rsid w:val="00A009CB"/>
    <w:pPr>
      <w:spacing w:before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09CB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009CB"/>
    <w:rPr>
      <w:color w:val="0000FF"/>
      <w:u w:val="single"/>
    </w:rPr>
  </w:style>
  <w:style w:type="character" w:styleId="a9">
    <w:name w:val="Emphasis"/>
    <w:basedOn w:val="a0"/>
    <w:uiPriority w:val="20"/>
    <w:qFormat/>
    <w:rsid w:val="00C4476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23425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159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7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81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179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318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839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7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539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34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9157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86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5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58184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604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3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512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79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90588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8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6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8244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0458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http://www.gosarchiv-orel.ru/docs/hranilishe%20istorii.pdf" TargetMode="External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A1E00-00A4-4AE3-99C0-F3775940F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4427</Words>
  <Characters>25234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2018-02-26T12:51:00Z</cp:lastPrinted>
  <dcterms:created xsi:type="dcterms:W3CDTF">2018-02-06T12:04:00Z</dcterms:created>
  <dcterms:modified xsi:type="dcterms:W3CDTF">2018-03-21T11:48:00Z</dcterms:modified>
</cp:coreProperties>
</file>