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41" w:rsidRDefault="00F64D85" w:rsidP="000566D7">
      <w:pPr>
        <w:jc w:val="both"/>
        <w:rPr>
          <w:rFonts w:ascii="Times New Roman" w:hAnsi="Times New Roman" w:cs="Times New Roman"/>
          <w:sz w:val="28"/>
          <w:szCs w:val="28"/>
        </w:rPr>
      </w:pPr>
      <w:r w:rsidRPr="00F64D85">
        <w:rPr>
          <w:rFonts w:ascii="Times New Roman" w:hAnsi="Times New Roman" w:cs="Times New Roman"/>
          <w:sz w:val="28"/>
          <w:szCs w:val="28"/>
        </w:rPr>
        <w:t>Административная ответственность за употребление алкогольной продукции в общественных местах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D85" w:rsidRDefault="00F64D85" w:rsidP="000566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D85" w:rsidRPr="00F64D85" w:rsidRDefault="00F64D85" w:rsidP="000566D7">
      <w:pPr>
        <w:jc w:val="both"/>
        <w:rPr>
          <w:rFonts w:ascii="Times New Roman" w:hAnsi="Times New Roman" w:cs="Times New Roman"/>
          <w:sz w:val="28"/>
          <w:szCs w:val="28"/>
        </w:rPr>
      </w:pPr>
      <w:r w:rsidRPr="00F64D85">
        <w:rPr>
          <w:rFonts w:ascii="Times New Roman" w:hAnsi="Times New Roman" w:cs="Times New Roman"/>
          <w:sz w:val="28"/>
          <w:szCs w:val="28"/>
        </w:rPr>
        <w:t xml:space="preserve">Кодексом об административных правонарушениях Российской Федерации (далее - </w:t>
      </w:r>
      <w:proofErr w:type="spellStart"/>
      <w:r w:rsidRPr="00F64D8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F64D85">
        <w:rPr>
          <w:rFonts w:ascii="Times New Roman" w:hAnsi="Times New Roman" w:cs="Times New Roman"/>
          <w:sz w:val="28"/>
          <w:szCs w:val="28"/>
        </w:rPr>
        <w:t xml:space="preserve"> РФ) предусмотрена административная ответственность за потребление алкогольной продукции в запрещенных местах либо потребление наркотических средств или психотропных веществ, новых потенциально опасных </w:t>
      </w:r>
      <w:proofErr w:type="spellStart"/>
      <w:r w:rsidRPr="00F64D85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F64D85">
        <w:rPr>
          <w:rFonts w:ascii="Times New Roman" w:hAnsi="Times New Roman" w:cs="Times New Roman"/>
          <w:sz w:val="28"/>
          <w:szCs w:val="28"/>
        </w:rPr>
        <w:t xml:space="preserve"> веществ или одурманивающих веществ в общественных местах.</w:t>
      </w:r>
    </w:p>
    <w:p w:rsidR="00F64D85" w:rsidRPr="00F64D85" w:rsidRDefault="00F64D85" w:rsidP="000566D7">
      <w:pPr>
        <w:jc w:val="both"/>
        <w:rPr>
          <w:rFonts w:ascii="Times New Roman" w:hAnsi="Times New Roman" w:cs="Times New Roman"/>
          <w:sz w:val="28"/>
          <w:szCs w:val="28"/>
        </w:rPr>
      </w:pPr>
      <w:r w:rsidRPr="00F64D85">
        <w:rPr>
          <w:rFonts w:ascii="Times New Roman" w:hAnsi="Times New Roman" w:cs="Times New Roman"/>
          <w:sz w:val="28"/>
          <w:szCs w:val="28"/>
        </w:rPr>
        <w:t xml:space="preserve">Так, согласно </w:t>
      </w:r>
      <w:proofErr w:type="gramStart"/>
      <w:r w:rsidRPr="00F64D8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64D85">
        <w:rPr>
          <w:rFonts w:ascii="Times New Roman" w:hAnsi="Times New Roman" w:cs="Times New Roman"/>
          <w:sz w:val="28"/>
          <w:szCs w:val="28"/>
        </w:rPr>
        <w:t xml:space="preserve">. 1 ст. 20.20 </w:t>
      </w:r>
      <w:proofErr w:type="spellStart"/>
      <w:r w:rsidRPr="00F64D8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F64D85">
        <w:rPr>
          <w:rFonts w:ascii="Times New Roman" w:hAnsi="Times New Roman" w:cs="Times New Roman"/>
          <w:sz w:val="28"/>
          <w:szCs w:val="28"/>
        </w:rPr>
        <w:t xml:space="preserve"> РФ потребление (распитие) алкогольной продукции в местах, запрещенных федеральным законом влечет наложение административного штрафа в размере от пятисот до одной тысячи пятисот рублей.</w:t>
      </w:r>
      <w:r w:rsidRPr="00F64D8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64D85">
        <w:rPr>
          <w:rFonts w:ascii="Times New Roman" w:hAnsi="Times New Roman" w:cs="Times New Roman"/>
          <w:sz w:val="28"/>
          <w:szCs w:val="28"/>
        </w:rPr>
        <w:t xml:space="preserve">В соответствии с частью 2 указанной статьи потребление наркотических средств или психотропных веществ без назначения врача, новых потенциально опасных </w:t>
      </w:r>
      <w:proofErr w:type="spellStart"/>
      <w:r w:rsidRPr="00F64D85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F64D85">
        <w:rPr>
          <w:rFonts w:ascii="Times New Roman" w:hAnsi="Times New Roman" w:cs="Times New Roman"/>
          <w:sz w:val="28"/>
          <w:szCs w:val="28"/>
        </w:rPr>
        <w:t xml:space="preserve"> веществ или одурманивающих веществ на улицах, стадионах, в скверах, парках, в транспортном средстве общего пользования,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</w:t>
      </w:r>
      <w:proofErr w:type="gramEnd"/>
      <w:r w:rsidRPr="00F64D85">
        <w:rPr>
          <w:rFonts w:ascii="Times New Roman" w:hAnsi="Times New Roman" w:cs="Times New Roman"/>
          <w:sz w:val="28"/>
          <w:szCs w:val="28"/>
        </w:rPr>
        <w:t xml:space="preserve"> достаточные основания </w:t>
      </w:r>
      <w:proofErr w:type="gramStart"/>
      <w:r w:rsidRPr="00F64D85">
        <w:rPr>
          <w:rFonts w:ascii="Times New Roman" w:hAnsi="Times New Roman" w:cs="Times New Roman"/>
          <w:sz w:val="28"/>
          <w:szCs w:val="28"/>
        </w:rPr>
        <w:t xml:space="preserve">полагать, что он потребил наркотические средства или психотропные вещества без назначения врача, новые потенциально опасные </w:t>
      </w:r>
      <w:proofErr w:type="spellStart"/>
      <w:r w:rsidRPr="00F64D85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F64D85">
        <w:rPr>
          <w:rFonts w:ascii="Times New Roman" w:hAnsi="Times New Roman" w:cs="Times New Roman"/>
          <w:sz w:val="28"/>
          <w:szCs w:val="28"/>
        </w:rPr>
        <w:t xml:space="preserve"> вещества или одурманивающие вещества на улице, стадионе, в сквере, парке, в транспортном средстве общего пользования, а также в другом общественном месте влечет наложение административного штрафа в размере от четырех тысяч до пяти тысяч рублей или административный арест на срок до пятнадцати суток.</w:t>
      </w:r>
      <w:proofErr w:type="gramEnd"/>
    </w:p>
    <w:p w:rsidR="00F64D85" w:rsidRPr="00F64D85" w:rsidRDefault="00F64D85" w:rsidP="000566D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D85">
        <w:rPr>
          <w:rFonts w:ascii="Times New Roman" w:hAnsi="Times New Roman" w:cs="Times New Roman"/>
          <w:sz w:val="28"/>
          <w:szCs w:val="28"/>
        </w:rPr>
        <w:t>В соответствии с ч. 3 указанной статьи действия, указанные в части 2 настоящей статьи, совершенные иностранным гражданином или лицом без гражданства 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Федерации.</w:t>
      </w:r>
      <w:proofErr w:type="gramEnd"/>
    </w:p>
    <w:p w:rsidR="00F64D85" w:rsidRPr="00F64D85" w:rsidRDefault="00F64D85">
      <w:pPr>
        <w:rPr>
          <w:rFonts w:ascii="Times New Roman" w:hAnsi="Times New Roman" w:cs="Times New Roman"/>
          <w:sz w:val="28"/>
          <w:szCs w:val="28"/>
        </w:rPr>
      </w:pPr>
    </w:p>
    <w:sectPr w:rsidR="00F64D85" w:rsidRPr="00F64D85" w:rsidSect="0036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4D85"/>
    <w:rsid w:val="000566D7"/>
    <w:rsid w:val="00360E41"/>
    <w:rsid w:val="00F6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3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Company>Microsoft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2019-02-04T07:45:00Z</dcterms:created>
  <dcterms:modified xsi:type="dcterms:W3CDTF">2019-02-04T07:49:00Z</dcterms:modified>
</cp:coreProperties>
</file>