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5D2939" w:rsidP="005D2939">
      <w:pPr>
        <w:jc w:val="both"/>
        <w:rPr>
          <w:rFonts w:ascii="Times New Roman" w:hAnsi="Times New Roman" w:cs="Times New Roman"/>
          <w:sz w:val="28"/>
          <w:szCs w:val="28"/>
        </w:rPr>
      </w:pPr>
      <w:r w:rsidRPr="005D2939">
        <w:rPr>
          <w:rFonts w:ascii="Times New Roman" w:hAnsi="Times New Roman" w:cs="Times New Roman"/>
          <w:sz w:val="28"/>
          <w:szCs w:val="28"/>
        </w:rPr>
        <w:t>Право на телефонн</w:t>
      </w:r>
      <w:r>
        <w:rPr>
          <w:rFonts w:ascii="Times New Roman" w:hAnsi="Times New Roman" w:cs="Times New Roman"/>
          <w:sz w:val="28"/>
          <w:szCs w:val="28"/>
        </w:rPr>
        <w:t>ый разговор</w:t>
      </w:r>
      <w:r w:rsidRPr="005D2939">
        <w:rPr>
          <w:rFonts w:ascii="Times New Roman" w:hAnsi="Times New Roman" w:cs="Times New Roman"/>
          <w:sz w:val="28"/>
          <w:szCs w:val="28"/>
        </w:rPr>
        <w:t xml:space="preserve"> осужденных.</w:t>
      </w:r>
    </w:p>
    <w:p w:rsidR="005D2939" w:rsidRDefault="005D2939" w:rsidP="005D2939">
      <w:pPr>
        <w:jc w:val="both"/>
        <w:rPr>
          <w:rFonts w:ascii="Times New Roman" w:hAnsi="Times New Roman" w:cs="Times New Roman"/>
          <w:sz w:val="28"/>
          <w:szCs w:val="28"/>
        </w:rPr>
      </w:pPr>
    </w:p>
    <w:p w:rsidR="005D2939" w:rsidRPr="005D2939" w:rsidRDefault="005D2939" w:rsidP="005D2939">
      <w:pPr>
        <w:jc w:val="both"/>
        <w:rPr>
          <w:rFonts w:ascii="Times New Roman" w:hAnsi="Times New Roman" w:cs="Times New Roman"/>
          <w:sz w:val="28"/>
          <w:szCs w:val="28"/>
        </w:rPr>
      </w:pPr>
      <w:r w:rsidRPr="005D2939">
        <w:rPr>
          <w:rFonts w:ascii="Times New Roman" w:hAnsi="Times New Roman" w:cs="Times New Roman"/>
          <w:sz w:val="28"/>
          <w:szCs w:val="28"/>
        </w:rPr>
        <w:t xml:space="preserve">В соответствии со ст. 92 Уголовно-исполнительного кодека Российской Федерации осужденным к лишению свободы предоставляется право на телефонные разговоры. При отсутствии технических возможностей администрацией исправительного учреждения количество телефонных разговоров может быть ограничено до шести в год. Продолжительность каждого разговора не должна превышать 15 минут. Телефонные разговоры оплачиваются осужденными за счет собственных средств или за счет средств их родственников или иных лиц. Порядок организации телефонных разговоров определяется федеральными органами исполнительной власти, в </w:t>
      </w:r>
      <w:proofErr w:type="gramStart"/>
      <w:r w:rsidRPr="005D2939">
        <w:rPr>
          <w:rFonts w:ascii="Times New Roman" w:hAnsi="Times New Roman" w:cs="Times New Roman"/>
          <w:sz w:val="28"/>
          <w:szCs w:val="28"/>
        </w:rPr>
        <w:t>ведении</w:t>
      </w:r>
      <w:proofErr w:type="gramEnd"/>
      <w:r w:rsidRPr="005D2939">
        <w:rPr>
          <w:rFonts w:ascii="Times New Roman" w:hAnsi="Times New Roman" w:cs="Times New Roman"/>
          <w:sz w:val="28"/>
          <w:szCs w:val="28"/>
        </w:rPr>
        <w:t xml:space="preserve"> которого находится исправительное учреждение.</w:t>
      </w:r>
    </w:p>
    <w:p w:rsidR="005D2939" w:rsidRPr="005D2939" w:rsidRDefault="005D2939" w:rsidP="005D2939">
      <w:pPr>
        <w:jc w:val="both"/>
        <w:rPr>
          <w:rFonts w:ascii="Times New Roman" w:hAnsi="Times New Roman" w:cs="Times New Roman"/>
          <w:sz w:val="28"/>
          <w:szCs w:val="28"/>
        </w:rPr>
      </w:pPr>
      <w:r w:rsidRPr="005D2939">
        <w:rPr>
          <w:rFonts w:ascii="Times New Roman" w:hAnsi="Times New Roman" w:cs="Times New Roman"/>
          <w:sz w:val="28"/>
          <w:szCs w:val="28"/>
        </w:rPr>
        <w:t>По прибытию в исправительное учреждение, а также при наличии исключительных обстоятельств администрация исправительного учреждения предоставляет осужденному возможность телефонного разговора по его просьбе. </w:t>
      </w:r>
    </w:p>
    <w:p w:rsidR="005D2939" w:rsidRPr="005D2939" w:rsidRDefault="005D2939" w:rsidP="005D2939">
      <w:pPr>
        <w:jc w:val="both"/>
        <w:rPr>
          <w:rFonts w:ascii="Times New Roman" w:hAnsi="Times New Roman" w:cs="Times New Roman"/>
          <w:sz w:val="28"/>
          <w:szCs w:val="28"/>
        </w:rPr>
      </w:pPr>
      <w:proofErr w:type="gramStart"/>
      <w:r w:rsidRPr="005D2939">
        <w:rPr>
          <w:rFonts w:ascii="Times New Roman" w:hAnsi="Times New Roman" w:cs="Times New Roman"/>
          <w:sz w:val="28"/>
          <w:szCs w:val="28"/>
        </w:rPr>
        <w:t>Осужденным, находящимся в строгих условиях отбывания наказания, а также отбывающим меру взыскания в штрафных изоляторах, дисциплинарных изоляторах, помещениях камерного типа, единых помещениях камерного типа и одиночных камерах, телефонный разговор может быть разрешен лишь в исключительных обстоятельствах.</w:t>
      </w:r>
      <w:proofErr w:type="gramEnd"/>
    </w:p>
    <w:p w:rsidR="005D2939" w:rsidRPr="005D2939" w:rsidRDefault="005D2939" w:rsidP="005D2939">
      <w:pPr>
        <w:jc w:val="both"/>
        <w:rPr>
          <w:rFonts w:ascii="Times New Roman" w:hAnsi="Times New Roman" w:cs="Times New Roman"/>
          <w:sz w:val="28"/>
          <w:szCs w:val="28"/>
        </w:rPr>
      </w:pPr>
      <w:r w:rsidRPr="005D2939">
        <w:rPr>
          <w:rFonts w:ascii="Times New Roman" w:hAnsi="Times New Roman" w:cs="Times New Roman"/>
          <w:sz w:val="28"/>
          <w:szCs w:val="28"/>
        </w:rPr>
        <w:t>Телефонные разговоры между осужденными, содержащимися в исправительных учреждениях, запрещаются. В исключительных случаях с разрешения начальника исправительного учреждения осужденному может быть разрешен телефонный разговор с родственником, отбывающим лишение свободы.</w:t>
      </w:r>
    </w:p>
    <w:p w:rsidR="005D2939" w:rsidRPr="005D2939" w:rsidRDefault="005D2939" w:rsidP="005D2939">
      <w:pPr>
        <w:jc w:val="both"/>
        <w:rPr>
          <w:rFonts w:ascii="Times New Roman" w:hAnsi="Times New Roman" w:cs="Times New Roman"/>
          <w:sz w:val="28"/>
          <w:szCs w:val="28"/>
        </w:rPr>
      </w:pPr>
      <w:r w:rsidRPr="005D2939">
        <w:rPr>
          <w:rFonts w:ascii="Times New Roman" w:hAnsi="Times New Roman" w:cs="Times New Roman"/>
          <w:sz w:val="28"/>
          <w:szCs w:val="28"/>
        </w:rPr>
        <w:t>Телефонные разговоры осужденных могут контролироваться персоналом исправительного учреждения.</w:t>
      </w:r>
    </w:p>
    <w:p w:rsidR="005D2939" w:rsidRPr="005D2939" w:rsidRDefault="005D2939" w:rsidP="005D2939">
      <w:pPr>
        <w:jc w:val="both"/>
        <w:rPr>
          <w:rFonts w:ascii="Times New Roman" w:hAnsi="Times New Roman" w:cs="Times New Roman"/>
          <w:sz w:val="28"/>
          <w:szCs w:val="28"/>
        </w:rPr>
      </w:pPr>
    </w:p>
    <w:sectPr w:rsidR="005D2939" w:rsidRPr="005D293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D2939"/>
    <w:rsid w:val="005D29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D293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300308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235</Words>
  <Characters>1342</Characters>
  <Application>Microsoft Office Word</Application>
  <DocSecurity>0</DocSecurity>
  <Lines>11</Lines>
  <Paragraphs>3</Paragraphs>
  <ScaleCrop>false</ScaleCrop>
  <Company>Microsoft</Company>
  <LinksUpToDate>false</LinksUpToDate>
  <CharactersWithSpaces>1574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2</cp:revision>
  <dcterms:created xsi:type="dcterms:W3CDTF">2019-02-04T09:31:00Z</dcterms:created>
  <dcterms:modified xsi:type="dcterms:W3CDTF">2019-02-04T09:32:00Z</dcterms:modified>
</cp:coreProperties>
</file>